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155" w:rsidRDefault="00FE6155" w:rsidP="00FE6155">
      <w:pPr>
        <w:pStyle w:val="Default"/>
        <w:suppressAutoHyphens/>
        <w:spacing w:line="288" w:lineRule="auto"/>
        <w:rPr>
          <w:rFonts w:ascii="Helvetica LT Std Roman" w:hAnsi="Helvetica LT Std Roman" w:hint="eastAsia"/>
        </w:rPr>
      </w:pPr>
    </w:p>
    <w:p w:rsidR="005807A7" w:rsidRDefault="005807A7" w:rsidP="00FE6155">
      <w:pPr>
        <w:pStyle w:val="Default"/>
        <w:suppressAutoHyphens/>
        <w:spacing w:line="288" w:lineRule="auto"/>
        <w:rPr>
          <w:rFonts w:ascii="Helvetica LT Std Roman" w:hAnsi="Helvetica LT Std Roman" w:hint="eastAsia"/>
        </w:rPr>
      </w:pPr>
    </w:p>
    <w:p w:rsidR="005807A7" w:rsidRDefault="005807A7" w:rsidP="00FE6155">
      <w:pPr>
        <w:pStyle w:val="Default"/>
        <w:suppressAutoHyphens/>
        <w:spacing w:line="288" w:lineRule="auto"/>
        <w:rPr>
          <w:rFonts w:ascii="Helvetica LT Std Roman" w:hAnsi="Helvetica LT Std Roman" w:hint="eastAsia"/>
        </w:rPr>
      </w:pPr>
      <w:bookmarkStart w:id="0" w:name="_GoBack"/>
      <w:bookmarkEnd w:id="0"/>
    </w:p>
    <w:p w:rsidR="005807A7" w:rsidRDefault="005807A7" w:rsidP="005807A7">
      <w:pPr>
        <w:pStyle w:val="Default"/>
        <w:suppressAutoHyphens/>
        <w:spacing w:line="288" w:lineRule="auto"/>
        <w:jc w:val="center"/>
        <w:rPr>
          <w:rFonts w:ascii="Times New Roman" w:hAnsi="Times New Roman" w:cs="Times New Roman"/>
          <w:b/>
          <w:sz w:val="36"/>
          <w:szCs w:val="36"/>
        </w:rPr>
      </w:pPr>
      <w:r>
        <w:rPr>
          <w:rFonts w:ascii="Times New Roman" w:hAnsi="Times New Roman" w:cs="Times New Roman"/>
          <w:b/>
          <w:sz w:val="36"/>
          <w:szCs w:val="36"/>
        </w:rPr>
        <w:t>2018 Gubernatorial Election</w:t>
      </w:r>
    </w:p>
    <w:p w:rsidR="005807A7" w:rsidRDefault="005807A7" w:rsidP="005807A7">
      <w:pPr>
        <w:pStyle w:val="Default"/>
        <w:suppressAutoHyphens/>
        <w:spacing w:line="288" w:lineRule="auto"/>
        <w:jc w:val="center"/>
        <w:rPr>
          <w:rFonts w:ascii="Times New Roman" w:hAnsi="Times New Roman" w:cs="Times New Roman"/>
          <w:b/>
          <w:sz w:val="28"/>
          <w:szCs w:val="28"/>
        </w:rPr>
      </w:pPr>
      <w:r>
        <w:rPr>
          <w:rFonts w:ascii="Times New Roman" w:hAnsi="Times New Roman" w:cs="Times New Roman"/>
          <w:b/>
          <w:sz w:val="28"/>
          <w:szCs w:val="28"/>
        </w:rPr>
        <w:t>Election Day is Tuesday, November 6, 2018</w:t>
      </w:r>
    </w:p>
    <w:p w:rsidR="005807A7" w:rsidRDefault="005807A7" w:rsidP="005807A7">
      <w:pPr>
        <w:pStyle w:val="Default"/>
        <w:suppressAutoHyphens/>
        <w:spacing w:line="288" w:lineRule="auto"/>
        <w:jc w:val="center"/>
        <w:rPr>
          <w:rFonts w:ascii="Times New Roman" w:hAnsi="Times New Roman" w:cs="Times New Roman"/>
          <w:b/>
          <w:sz w:val="28"/>
          <w:szCs w:val="28"/>
        </w:rPr>
      </w:pPr>
      <w:r>
        <w:rPr>
          <w:rFonts w:ascii="Times New Roman" w:hAnsi="Times New Roman" w:cs="Times New Roman"/>
          <w:b/>
          <w:sz w:val="28"/>
          <w:szCs w:val="28"/>
        </w:rPr>
        <w:t>Polls are open from 7am to 8pm</w:t>
      </w:r>
    </w:p>
    <w:p w:rsidR="005807A7" w:rsidRDefault="005807A7" w:rsidP="005807A7">
      <w:pPr>
        <w:pStyle w:val="Default"/>
        <w:suppressAutoHyphens/>
        <w:spacing w:line="288" w:lineRule="auto"/>
        <w:rPr>
          <w:rFonts w:ascii="Times New Roman" w:hAnsi="Times New Roman" w:cs="Times New Roman"/>
          <w:b/>
          <w:sz w:val="24"/>
          <w:szCs w:val="24"/>
          <w:u w:val="single"/>
        </w:rPr>
      </w:pPr>
    </w:p>
    <w:p w:rsidR="005807A7" w:rsidRDefault="005807A7" w:rsidP="00F6143C">
      <w:pPr>
        <w:pStyle w:val="Default"/>
        <w:suppressAutoHyphens/>
        <w:rPr>
          <w:rFonts w:ascii="Times New Roman" w:hAnsi="Times New Roman" w:cs="Times New Roman"/>
          <w:b/>
          <w:sz w:val="24"/>
          <w:szCs w:val="24"/>
          <w:u w:val="single"/>
        </w:rPr>
      </w:pPr>
      <w:r>
        <w:rPr>
          <w:rFonts w:ascii="Times New Roman" w:hAnsi="Times New Roman" w:cs="Times New Roman"/>
          <w:b/>
          <w:sz w:val="24"/>
          <w:szCs w:val="24"/>
          <w:u w:val="single"/>
        </w:rPr>
        <w:t>Can I still register to vote?</w:t>
      </w:r>
    </w:p>
    <w:p w:rsidR="00DB5BA6" w:rsidRDefault="00DB5BA6" w:rsidP="00F6143C">
      <w:pPr>
        <w:pStyle w:val="Default"/>
        <w:suppressAutoHyphens/>
        <w:rPr>
          <w:rFonts w:ascii="Times New Roman" w:hAnsi="Times New Roman" w:cs="Times New Roman"/>
          <w:sz w:val="24"/>
          <w:szCs w:val="24"/>
        </w:rPr>
      </w:pPr>
    </w:p>
    <w:p w:rsidR="0068692A" w:rsidRDefault="008202AB" w:rsidP="00F973CD">
      <w:pPr>
        <w:pStyle w:val="Default"/>
        <w:suppressAutoHyphens/>
        <w:rPr>
          <w:rFonts w:ascii="Times New Roman" w:hAnsi="Times New Roman" w:cs="Times New Roman"/>
          <w:sz w:val="24"/>
          <w:szCs w:val="24"/>
        </w:rPr>
      </w:pPr>
      <w:r>
        <w:rPr>
          <w:rFonts w:ascii="Times New Roman" w:hAnsi="Times New Roman" w:cs="Times New Roman"/>
          <w:sz w:val="24"/>
          <w:szCs w:val="24"/>
        </w:rPr>
        <w:t>Registration ends</w:t>
      </w:r>
      <w:r w:rsidR="0068692A">
        <w:rPr>
          <w:rFonts w:ascii="Times New Roman" w:hAnsi="Times New Roman" w:cs="Times New Roman"/>
          <w:sz w:val="24"/>
          <w:szCs w:val="24"/>
        </w:rPr>
        <w:t xml:space="preserve"> on June 5, 2018. However, you may still register during early voting at any of the early voting sites in your County. Please note that </w:t>
      </w:r>
      <w:r w:rsidR="0068692A">
        <w:rPr>
          <w:rFonts w:ascii="Times New Roman" w:hAnsi="Times New Roman" w:cs="Times New Roman"/>
          <w:sz w:val="24"/>
          <w:szCs w:val="24"/>
          <w:u w:val="single"/>
        </w:rPr>
        <w:t>you cannot register to vote on Election Day (November 6, 2018)</w:t>
      </w:r>
      <w:r w:rsidR="0068692A">
        <w:rPr>
          <w:rFonts w:ascii="Times New Roman" w:hAnsi="Times New Roman" w:cs="Times New Roman"/>
          <w:sz w:val="24"/>
          <w:szCs w:val="24"/>
        </w:rPr>
        <w:t xml:space="preserve">. </w:t>
      </w:r>
    </w:p>
    <w:p w:rsidR="0068692A" w:rsidRDefault="0068692A" w:rsidP="00F6143C">
      <w:pPr>
        <w:pStyle w:val="Default"/>
        <w:suppressAutoHyphens/>
        <w:rPr>
          <w:rFonts w:ascii="Times New Roman" w:hAnsi="Times New Roman" w:cs="Times New Roman"/>
          <w:sz w:val="24"/>
          <w:szCs w:val="24"/>
        </w:rPr>
      </w:pPr>
    </w:p>
    <w:p w:rsidR="0068692A" w:rsidRDefault="0068692A" w:rsidP="00F6143C">
      <w:pPr>
        <w:pStyle w:val="Default"/>
        <w:suppressAutoHyphens/>
        <w:rPr>
          <w:rFonts w:ascii="Times New Roman" w:hAnsi="Times New Roman" w:cs="Times New Roman"/>
          <w:sz w:val="24"/>
          <w:szCs w:val="24"/>
        </w:rPr>
      </w:pPr>
      <w:r>
        <w:rPr>
          <w:rFonts w:ascii="Times New Roman" w:hAnsi="Times New Roman" w:cs="Times New Roman"/>
          <w:sz w:val="24"/>
          <w:szCs w:val="24"/>
        </w:rPr>
        <w:t xml:space="preserve">If you need to register during early voting, make sure you bring a document that proves where you live, like you MVA – issued license, ID card, or change of address card, or your paycheck, bank statement, utility bill, or other government document with your name and new address. </w:t>
      </w:r>
    </w:p>
    <w:p w:rsidR="0068692A" w:rsidRDefault="0068692A" w:rsidP="00F6143C">
      <w:pPr>
        <w:pStyle w:val="Default"/>
        <w:suppressAutoHyphens/>
        <w:rPr>
          <w:rFonts w:ascii="Times New Roman" w:hAnsi="Times New Roman" w:cs="Times New Roman"/>
          <w:sz w:val="24"/>
          <w:szCs w:val="24"/>
        </w:rPr>
      </w:pPr>
    </w:p>
    <w:p w:rsidR="0068692A" w:rsidRDefault="0068692A" w:rsidP="00F6143C">
      <w:pPr>
        <w:pStyle w:val="Default"/>
        <w:suppressAutoHyphens/>
        <w:rPr>
          <w:rFonts w:ascii="Times New Roman" w:hAnsi="Times New Roman" w:cs="Times New Roman"/>
          <w:b/>
          <w:sz w:val="24"/>
          <w:szCs w:val="24"/>
          <w:u w:val="single"/>
        </w:rPr>
      </w:pPr>
      <w:r>
        <w:rPr>
          <w:rFonts w:ascii="Times New Roman" w:hAnsi="Times New Roman" w:cs="Times New Roman"/>
          <w:b/>
          <w:sz w:val="24"/>
          <w:szCs w:val="24"/>
          <w:u w:val="single"/>
        </w:rPr>
        <w:t>How do I get an absentee ballot?</w:t>
      </w:r>
    </w:p>
    <w:p w:rsidR="0068692A" w:rsidRDefault="0068692A" w:rsidP="00F6143C">
      <w:pPr>
        <w:pStyle w:val="Default"/>
        <w:suppressAutoHyphens/>
        <w:rPr>
          <w:rFonts w:ascii="Times New Roman" w:hAnsi="Times New Roman" w:cs="Times New Roman"/>
          <w:b/>
          <w:sz w:val="24"/>
          <w:szCs w:val="24"/>
          <w:u w:val="single"/>
        </w:rPr>
      </w:pPr>
    </w:p>
    <w:p w:rsidR="0068692A" w:rsidRDefault="0068692A" w:rsidP="00F6143C">
      <w:pPr>
        <w:pStyle w:val="Default"/>
        <w:suppressAutoHyphens/>
        <w:rPr>
          <w:rFonts w:ascii="Times New Roman" w:hAnsi="Times New Roman" w:cs="Times New Roman"/>
          <w:sz w:val="24"/>
          <w:szCs w:val="24"/>
        </w:rPr>
      </w:pPr>
      <w:r>
        <w:rPr>
          <w:rFonts w:ascii="Times New Roman" w:hAnsi="Times New Roman" w:cs="Times New Roman"/>
          <w:sz w:val="24"/>
          <w:szCs w:val="24"/>
        </w:rPr>
        <w:t xml:space="preserve">For the 2018 General Election your request must be received (not just mailed) by: </w:t>
      </w:r>
    </w:p>
    <w:p w:rsidR="0068692A" w:rsidRDefault="0068692A" w:rsidP="00F6143C">
      <w:pPr>
        <w:pStyle w:val="Default"/>
        <w:numPr>
          <w:ilvl w:val="0"/>
          <w:numId w:val="1"/>
        </w:numPr>
        <w:suppressAutoHyphens/>
        <w:rPr>
          <w:rFonts w:ascii="Times New Roman" w:hAnsi="Times New Roman" w:cs="Times New Roman"/>
          <w:sz w:val="24"/>
          <w:szCs w:val="24"/>
        </w:rPr>
      </w:pPr>
      <w:r>
        <w:rPr>
          <w:rFonts w:ascii="Times New Roman" w:hAnsi="Times New Roman" w:cs="Times New Roman"/>
          <w:sz w:val="24"/>
          <w:szCs w:val="24"/>
        </w:rPr>
        <w:t>Tuesd</w:t>
      </w:r>
      <w:r w:rsidR="00F6143C">
        <w:rPr>
          <w:rFonts w:ascii="Times New Roman" w:hAnsi="Times New Roman" w:cs="Times New Roman"/>
          <w:sz w:val="24"/>
          <w:szCs w:val="24"/>
        </w:rPr>
        <w:t>ay, October 30,</w:t>
      </w:r>
      <w:r>
        <w:rPr>
          <w:rFonts w:ascii="Times New Roman" w:hAnsi="Times New Roman" w:cs="Times New Roman"/>
          <w:sz w:val="24"/>
          <w:szCs w:val="24"/>
        </w:rPr>
        <w:t xml:space="preserve"> 2018, if you want to receive your ballot by mail or fax</w:t>
      </w:r>
    </w:p>
    <w:p w:rsidR="0068692A" w:rsidRPr="0068692A" w:rsidRDefault="0068692A" w:rsidP="00F6143C">
      <w:pPr>
        <w:pStyle w:val="Default"/>
        <w:numPr>
          <w:ilvl w:val="0"/>
          <w:numId w:val="1"/>
        </w:numPr>
        <w:suppressAutoHyphens/>
        <w:rPr>
          <w:rFonts w:ascii="Times New Roman" w:hAnsi="Times New Roman" w:cs="Times New Roman"/>
          <w:sz w:val="24"/>
          <w:szCs w:val="24"/>
        </w:rPr>
      </w:pPr>
      <w:r>
        <w:rPr>
          <w:rFonts w:ascii="Times New Roman" w:hAnsi="Times New Roman" w:cs="Times New Roman"/>
          <w:sz w:val="24"/>
          <w:szCs w:val="24"/>
        </w:rPr>
        <w:t>Friday,</w:t>
      </w:r>
      <w:r w:rsidR="00F6143C">
        <w:rPr>
          <w:rFonts w:ascii="Times New Roman" w:hAnsi="Times New Roman" w:cs="Times New Roman"/>
          <w:sz w:val="24"/>
          <w:szCs w:val="24"/>
        </w:rPr>
        <w:t xml:space="preserve"> November </w:t>
      </w:r>
      <w:r>
        <w:rPr>
          <w:rFonts w:ascii="Times New Roman" w:hAnsi="Times New Roman" w:cs="Times New Roman"/>
          <w:sz w:val="24"/>
          <w:szCs w:val="24"/>
        </w:rPr>
        <w:t>2</w:t>
      </w:r>
      <w:r w:rsidR="004841C9">
        <w:rPr>
          <w:rFonts w:ascii="Times New Roman" w:hAnsi="Times New Roman" w:cs="Times New Roman"/>
          <w:sz w:val="24"/>
          <w:szCs w:val="24"/>
        </w:rPr>
        <w:t>, 2018,</w:t>
      </w:r>
      <w:r w:rsidR="00F6143C">
        <w:rPr>
          <w:rFonts w:ascii="Times New Roman" w:hAnsi="Times New Roman" w:cs="Times New Roman"/>
          <w:sz w:val="24"/>
          <w:szCs w:val="24"/>
        </w:rPr>
        <w:t xml:space="preserve"> if you want to </w:t>
      </w:r>
      <w:r>
        <w:rPr>
          <w:rFonts w:ascii="Times New Roman" w:hAnsi="Times New Roman" w:cs="Times New Roman"/>
          <w:sz w:val="24"/>
          <w:szCs w:val="24"/>
        </w:rPr>
        <w:t>download your ballot from the State’s website</w:t>
      </w:r>
    </w:p>
    <w:p w:rsidR="0068692A" w:rsidRDefault="0068692A" w:rsidP="00F6143C">
      <w:pPr>
        <w:pStyle w:val="Default"/>
        <w:suppressAutoHyphens/>
        <w:rPr>
          <w:rFonts w:ascii="Times New Roman" w:hAnsi="Times New Roman" w:cs="Times New Roman"/>
          <w:sz w:val="24"/>
          <w:szCs w:val="24"/>
        </w:rPr>
      </w:pPr>
    </w:p>
    <w:p w:rsidR="0068692A" w:rsidRDefault="00F6143C" w:rsidP="00F6143C">
      <w:pPr>
        <w:pStyle w:val="Default"/>
        <w:suppressAutoHyphens/>
        <w:rPr>
          <w:rFonts w:ascii="Times New Roman" w:hAnsi="Times New Roman" w:cs="Times New Roman"/>
          <w:sz w:val="24"/>
          <w:szCs w:val="24"/>
        </w:rPr>
      </w:pPr>
      <w:r>
        <w:rPr>
          <w:rFonts w:ascii="Times New Roman" w:hAnsi="Times New Roman" w:cs="Times New Roman"/>
          <w:sz w:val="24"/>
          <w:szCs w:val="24"/>
        </w:rPr>
        <w:t xml:space="preserve">To request your absentee ballot: </w:t>
      </w:r>
    </w:p>
    <w:p w:rsidR="00F6143C" w:rsidRDefault="00F6143C" w:rsidP="00F6143C">
      <w:pPr>
        <w:pStyle w:val="Default"/>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Visit your local Board of Elections; </w:t>
      </w:r>
    </w:p>
    <w:p w:rsidR="00F6143C" w:rsidRDefault="00F6143C" w:rsidP="00F6143C">
      <w:pPr>
        <w:pStyle w:val="Default"/>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Download the request form available online at </w:t>
      </w:r>
    </w:p>
    <w:p w:rsidR="00F6143C" w:rsidRDefault="00CE1318" w:rsidP="00F6143C">
      <w:pPr>
        <w:pStyle w:val="Default"/>
        <w:suppressAutoHyphens/>
        <w:ind w:left="720"/>
        <w:rPr>
          <w:rFonts w:ascii="Times New Roman" w:hAnsi="Times New Roman" w:cs="Times New Roman"/>
          <w:sz w:val="24"/>
          <w:szCs w:val="24"/>
        </w:rPr>
      </w:pPr>
      <w:hyperlink r:id="rId7" w:history="1">
        <w:r w:rsidR="00F6143C" w:rsidRPr="00064C27">
          <w:rPr>
            <w:rStyle w:val="Hyperlink"/>
            <w:rFonts w:ascii="Times New Roman" w:hAnsi="Times New Roman" w:cs="Times New Roman"/>
            <w:sz w:val="24"/>
            <w:szCs w:val="24"/>
          </w:rPr>
          <w:t>http://elections.state.md.us/voting/absentee.html</w:t>
        </w:r>
      </w:hyperlink>
      <w:r w:rsidR="00F6143C">
        <w:rPr>
          <w:rFonts w:ascii="Times New Roman" w:hAnsi="Times New Roman" w:cs="Times New Roman"/>
          <w:sz w:val="24"/>
          <w:szCs w:val="24"/>
        </w:rPr>
        <w:t>; OR</w:t>
      </w:r>
    </w:p>
    <w:p w:rsidR="00F6143C" w:rsidRDefault="00F6143C" w:rsidP="00F6143C">
      <w:pPr>
        <w:pStyle w:val="Default"/>
        <w:numPr>
          <w:ilvl w:val="0"/>
          <w:numId w:val="2"/>
        </w:numPr>
        <w:suppressAutoHyphens/>
        <w:rPr>
          <w:rFonts w:ascii="Times New Roman" w:hAnsi="Times New Roman" w:cs="Times New Roman"/>
          <w:sz w:val="24"/>
          <w:szCs w:val="24"/>
        </w:rPr>
      </w:pPr>
      <w:r>
        <w:rPr>
          <w:rFonts w:ascii="Times New Roman" w:hAnsi="Times New Roman" w:cs="Times New Roman"/>
          <w:sz w:val="24"/>
          <w:szCs w:val="24"/>
        </w:rPr>
        <w:t xml:space="preserve">Fill out the request form online at </w:t>
      </w:r>
    </w:p>
    <w:p w:rsidR="00F6143C" w:rsidRDefault="00F6143C" w:rsidP="00F6143C">
      <w:pPr>
        <w:pStyle w:val="Default"/>
        <w:suppressAutoHyphens/>
        <w:ind w:left="720"/>
        <w:rPr>
          <w:rFonts w:ascii="Times New Roman" w:hAnsi="Times New Roman" w:cs="Times New Roman"/>
          <w:sz w:val="24"/>
          <w:szCs w:val="24"/>
        </w:rPr>
      </w:pPr>
      <w:r w:rsidRPr="00F6143C">
        <w:rPr>
          <w:rFonts w:ascii="Times New Roman" w:hAnsi="Times New Roman" w:cs="Times New Roman"/>
          <w:sz w:val="24"/>
          <w:szCs w:val="24"/>
        </w:rPr>
        <w:t>https://voterservices.elections.maryland.gov/OnlineVoterRegistration</w:t>
      </w:r>
    </w:p>
    <w:p w:rsidR="005807A7" w:rsidRPr="005807A7" w:rsidRDefault="005807A7" w:rsidP="00F6143C">
      <w:pPr>
        <w:pStyle w:val="Default"/>
        <w:suppressAutoHyphens/>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8A025E" w:rsidRDefault="00F6143C" w:rsidP="00F6143C">
      <w:pPr>
        <w:rPr>
          <w:b/>
          <w:u w:val="single"/>
        </w:rPr>
      </w:pPr>
      <w:r>
        <w:rPr>
          <w:b/>
          <w:u w:val="single"/>
        </w:rPr>
        <w:t>What is early voting?</w:t>
      </w:r>
    </w:p>
    <w:p w:rsidR="00F6143C" w:rsidRDefault="00F6143C" w:rsidP="00F6143C">
      <w:pPr>
        <w:rPr>
          <w:b/>
          <w:u w:val="single"/>
        </w:rPr>
      </w:pPr>
    </w:p>
    <w:p w:rsidR="00F6143C" w:rsidRDefault="00F6143C" w:rsidP="004841C9">
      <w:r>
        <w:t xml:space="preserve">Early voting goes from Thursday, October 27, 2018 through Thursday, November 3, 2018 from </w:t>
      </w:r>
      <w:r w:rsidR="004841C9">
        <w:t xml:space="preserve">10 </w:t>
      </w:r>
      <w:r>
        <w:t xml:space="preserve">am until 8pm every day. You can vote in person before Election Day at any of the early voting locations in your County. If you vote early, you cannot vote on Election Day or by absentee ballot. </w:t>
      </w:r>
    </w:p>
    <w:p w:rsidR="00F6143C" w:rsidRDefault="00F6143C" w:rsidP="00F6143C">
      <w:pPr>
        <w:pStyle w:val="ListParagraph"/>
        <w:numPr>
          <w:ilvl w:val="0"/>
          <w:numId w:val="2"/>
        </w:numPr>
      </w:pPr>
      <w:r>
        <w:t xml:space="preserve">Contact your local Board of Elections for a list of early voting sites in your county. </w:t>
      </w:r>
    </w:p>
    <w:p w:rsidR="00F6143C" w:rsidRDefault="00F6143C" w:rsidP="00F6143C"/>
    <w:p w:rsidR="00F6143C" w:rsidRDefault="00F6143C" w:rsidP="00F6143C">
      <w:pPr>
        <w:jc w:val="center"/>
        <w:rPr>
          <w:b/>
          <w:sz w:val="28"/>
          <w:szCs w:val="28"/>
        </w:rPr>
      </w:pPr>
      <w:r>
        <w:rPr>
          <w:b/>
          <w:sz w:val="28"/>
          <w:szCs w:val="28"/>
        </w:rPr>
        <w:t>YOUR VOTE MATTERS</w:t>
      </w:r>
    </w:p>
    <w:p w:rsidR="00F6143C" w:rsidRDefault="00F6143C" w:rsidP="00F6143C">
      <w:pPr>
        <w:jc w:val="center"/>
      </w:pPr>
      <w:r>
        <w:t>To report a voting problem contact:</w:t>
      </w:r>
    </w:p>
    <w:p w:rsidR="00F6143C" w:rsidRDefault="00F6143C" w:rsidP="00F6143C">
      <w:pPr>
        <w:jc w:val="center"/>
      </w:pPr>
      <w:r>
        <w:t>Disability Rights Maryland’s Voter Hotline: 443-692 – 2492 or 800 – 233 – 7201 x 2492</w:t>
      </w:r>
    </w:p>
    <w:p w:rsidR="00F6143C" w:rsidRPr="00F6143C" w:rsidRDefault="00F6143C" w:rsidP="00F6143C">
      <w:pPr>
        <w:jc w:val="center"/>
      </w:pPr>
      <w:r>
        <w:t>TTY 410- 235 - 5387</w:t>
      </w:r>
    </w:p>
    <w:sectPr w:rsidR="00F6143C" w:rsidRPr="00F6143C" w:rsidSect="003F2FD4">
      <w:headerReference w:type="default" r:id="rId8"/>
      <w:foot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18" w:rsidRDefault="00CE1318">
      <w:r>
        <w:separator/>
      </w:r>
    </w:p>
  </w:endnote>
  <w:endnote w:type="continuationSeparator" w:id="0">
    <w:p w:rsidR="00CE1318" w:rsidRDefault="00CE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LT Std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7D" w:rsidRDefault="00CE1318">
    <w:pPr>
      <w:pStyle w:val="HeaderFooter"/>
      <w:tabs>
        <w:tab w:val="clear" w:pos="9020"/>
        <w:tab w:val="center" w:pos="4680"/>
        <w:tab w:val="right" w:pos="9340"/>
      </w:tabs>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18" w:rsidRDefault="00CE1318">
      <w:r>
        <w:separator/>
      </w:r>
    </w:p>
  </w:footnote>
  <w:footnote w:type="continuationSeparator" w:id="0">
    <w:p w:rsidR="00CE1318" w:rsidRDefault="00CE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7D" w:rsidRDefault="00FE6155">
    <w:pPr>
      <w:pStyle w:val="HeaderFooter"/>
      <w:tabs>
        <w:tab w:val="clear" w:pos="9020"/>
        <w:tab w:val="center" w:pos="4680"/>
        <w:tab w:val="right" w:pos="9340"/>
      </w:tabs>
    </w:pPr>
    <w:r>
      <w:rPr>
        <w:noProof/>
        <w:lang w:eastAsia="zh-TW"/>
      </w:rPr>
      <w:drawing>
        <wp:inline distT="0" distB="0" distL="0" distR="0" wp14:anchorId="734E7E7C" wp14:editId="25574BAB">
          <wp:extent cx="5943600" cy="729141"/>
          <wp:effectExtent l="0" t="0" r="0" b="0"/>
          <wp:docPr id="1073741825" name="officeArt object" descr="Disability Rights Maryland Logo"/>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4133"/>
    <w:multiLevelType w:val="hybridMultilevel"/>
    <w:tmpl w:val="E3E8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E381D"/>
    <w:multiLevelType w:val="hybridMultilevel"/>
    <w:tmpl w:val="5E44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155"/>
    <w:rsid w:val="004841C9"/>
    <w:rsid w:val="005807A7"/>
    <w:rsid w:val="0068692A"/>
    <w:rsid w:val="008202AB"/>
    <w:rsid w:val="008A025E"/>
    <w:rsid w:val="00CE1318"/>
    <w:rsid w:val="00DB5BA6"/>
    <w:rsid w:val="00ED73B2"/>
    <w:rsid w:val="00F6143C"/>
    <w:rsid w:val="00F973CD"/>
    <w:rsid w:val="00FB2F38"/>
    <w:rsid w:val="00FE615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BDCB0-C0CF-4ABE-B1A1-5389ACD6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61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E615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u w:color="000000"/>
      <w:bdr w:val="nil"/>
      <w:lang w:eastAsia="en-US"/>
    </w:rPr>
  </w:style>
  <w:style w:type="paragraph" w:customStyle="1" w:styleId="Default">
    <w:name w:val="Default"/>
    <w:rsid w:val="00FE6155"/>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US"/>
    </w:rPr>
  </w:style>
  <w:style w:type="character" w:styleId="Hyperlink">
    <w:name w:val="Hyperlink"/>
    <w:basedOn w:val="DefaultParagraphFont"/>
    <w:uiPriority w:val="99"/>
    <w:unhideWhenUsed/>
    <w:rsid w:val="00FE6155"/>
    <w:rPr>
      <w:color w:val="0563C1" w:themeColor="hyperlink"/>
      <w:u w:val="single"/>
    </w:rPr>
  </w:style>
  <w:style w:type="paragraph" w:styleId="ListParagraph">
    <w:name w:val="List Paragraph"/>
    <w:basedOn w:val="Normal"/>
    <w:uiPriority w:val="34"/>
    <w:qFormat/>
    <w:rsid w:val="00F61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lections.state.md.us/voting/absen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Jackson</dc:creator>
  <cp:keywords/>
  <dc:description/>
  <cp:lastModifiedBy>Joseph Amen</cp:lastModifiedBy>
  <cp:revision>3</cp:revision>
  <dcterms:created xsi:type="dcterms:W3CDTF">2018-06-05T18:06:00Z</dcterms:created>
  <dcterms:modified xsi:type="dcterms:W3CDTF">2019-01-24T19:08:00Z</dcterms:modified>
</cp:coreProperties>
</file>