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9CCC" w14:textId="77777777" w:rsidR="00B01CD4" w:rsidRPr="00ED098D" w:rsidRDefault="00000000" w:rsidP="007715A7">
      <w:pPr>
        <w:pStyle w:val="Title"/>
        <w:spacing w:after="360"/>
        <w:rPr>
          <w:rFonts w:ascii="Times New Roman" w:eastAsia="Batang" w:hAnsi="Times New Roman" w:cs="Times New Roman"/>
          <w:sz w:val="24"/>
          <w:szCs w:val="24"/>
        </w:rPr>
      </w:pPr>
      <w:bookmarkStart w:id="0" w:name="bookmark0"/>
      <w:r w:rsidRPr="00ED098D">
        <w:rPr>
          <w:rFonts w:ascii="Batang" w:eastAsia="Batang" w:hAnsi="Batang" w:cs="Batang" w:hint="eastAsia"/>
          <w:sz w:val="24"/>
          <w:szCs w:val="24"/>
        </w:rPr>
        <w:t>집단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Times New Roman" w:hAnsi="Times New Roman" w:cs="Times New Roman"/>
          <w:sz w:val="24"/>
          <w:szCs w:val="24"/>
        </w:rPr>
        <w:t>소송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합의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통지문</w:t>
      </w:r>
      <w:bookmarkEnd w:id="0"/>
    </w:p>
    <w:p w14:paraId="6A0B194B" w14:textId="7B652C3B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  <w:b/>
        </w:rPr>
        <w:t>주의</w:t>
      </w:r>
      <w:r w:rsidRPr="00ED098D">
        <w:rPr>
          <w:rFonts w:eastAsia="Batang"/>
          <w:b/>
        </w:rPr>
        <w:t xml:space="preserve">: </w:t>
      </w:r>
      <w:r w:rsidRPr="00ED098D">
        <w:rPr>
          <w:rFonts w:ascii="Batang" w:eastAsia="Batang" w:hAnsi="Batang" w:cs="Batang" w:hint="eastAsia"/>
          <w:b/>
        </w:rPr>
        <w:t>이동성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장애가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있는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모든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사람</w:t>
      </w:r>
      <w:r w:rsidRPr="00ED098D">
        <w:rPr>
          <w:rFonts w:eastAsia="Batang"/>
          <w:b/>
        </w:rPr>
        <w:t xml:space="preserve">: </w:t>
      </w:r>
      <w:r w:rsidRPr="00ED098D">
        <w:rPr>
          <w:rFonts w:ascii="Batang" w:eastAsia="Batang" w:hAnsi="Batang" w:cs="Batang" w:hint="eastAsia"/>
        </w:rPr>
        <w:t>볼티모어시의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보도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횡단보도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보도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통행권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지하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횡단보도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횡단보도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기타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사용했거나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사용하려고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시도했거나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것으로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생각하는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너무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가파르거나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좁거나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손상되었거나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수리가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필요하여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어려움을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겪었거나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앞으로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겪을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  <w:b/>
          <w:bCs/>
        </w:rPr>
        <w:t>귀하는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이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소송에서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제안된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합의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집단의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구성원이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될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수</w:t>
      </w:r>
      <w:r w:rsidRPr="00ED098D">
        <w:rPr>
          <w:rFonts w:eastAsia="Batang"/>
          <w:b/>
          <w:bCs/>
        </w:rPr>
        <w:t xml:space="preserve"> </w:t>
      </w:r>
      <w:r w:rsidRPr="00ED098D">
        <w:rPr>
          <w:rFonts w:ascii="Batang" w:eastAsia="Batang" w:hAnsi="Batang" w:cs="Batang" w:hint="eastAsia"/>
          <w:b/>
          <w:bCs/>
        </w:rPr>
        <w:t>있습니다</w:t>
      </w:r>
      <w:r w:rsidRPr="00ED098D">
        <w:rPr>
          <w:rFonts w:eastAsia="Batang"/>
          <w:b/>
          <w:bCs/>
        </w:rPr>
        <w:t>.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</w:rPr>
        <w:t>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통지문은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법원에서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승인되었습니다</w:t>
      </w:r>
      <w:r w:rsidRPr="00ED098D">
        <w:rPr>
          <w:rFonts w:eastAsia="Batang"/>
        </w:rPr>
        <w:t>.</w:t>
      </w:r>
    </w:p>
    <w:p w14:paraId="46D6549F" w14:textId="735EBCB4" w:rsidR="00B01CD4" w:rsidRPr="00F621F0" w:rsidRDefault="00000000" w:rsidP="00F621F0">
      <w:pPr>
        <w:pStyle w:val="Cuerpodeltexto0"/>
        <w:rPr>
          <w:rFonts w:eastAsia="Batang"/>
          <w:b/>
          <w:bCs/>
        </w:rPr>
      </w:pPr>
      <w:bookmarkStart w:id="1" w:name="bookmark2"/>
      <w:r w:rsidRPr="00F621F0">
        <w:rPr>
          <w:rFonts w:ascii="Batang" w:eastAsia="Batang" w:hAnsi="Batang" w:cs="Batang" w:hint="eastAsia"/>
          <w:b/>
          <w:bCs/>
        </w:rPr>
        <w:t>본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통지문을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주의</w:t>
      </w:r>
      <w:r w:rsidR="00C005BD"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깊게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읽으시기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바랍니다</w:t>
      </w:r>
      <w:r w:rsidRPr="00F621F0">
        <w:rPr>
          <w:rFonts w:eastAsia="Batang"/>
          <w:b/>
          <w:bCs/>
        </w:rPr>
        <w:t xml:space="preserve">. </w:t>
      </w:r>
      <w:r w:rsidRPr="00F621F0">
        <w:rPr>
          <w:rFonts w:ascii="Batang" w:eastAsia="Batang" w:hAnsi="Batang" w:cs="Batang" w:hint="eastAsia"/>
          <w:b/>
          <w:bCs/>
        </w:rPr>
        <w:t>본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통지는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귀하의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권리에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영향을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줄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수</w:t>
      </w:r>
      <w:r w:rsidRPr="00F621F0">
        <w:rPr>
          <w:rFonts w:eastAsia="Batang"/>
          <w:b/>
          <w:bCs/>
        </w:rPr>
        <w:t xml:space="preserve"> </w:t>
      </w:r>
      <w:r w:rsidRPr="00F621F0">
        <w:rPr>
          <w:rFonts w:ascii="Batang" w:eastAsia="Batang" w:hAnsi="Batang" w:cs="Batang" w:hint="eastAsia"/>
          <w:b/>
          <w:bCs/>
        </w:rPr>
        <w:t>있습니다</w:t>
      </w:r>
      <w:r w:rsidRPr="00F621F0">
        <w:rPr>
          <w:rFonts w:eastAsia="Batang"/>
          <w:b/>
          <w:bCs/>
        </w:rPr>
        <w:t>.</w:t>
      </w:r>
      <w:bookmarkEnd w:id="1"/>
    </w:p>
    <w:p w14:paraId="277933B3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r w:rsidRPr="00ED098D">
        <w:rPr>
          <w:rFonts w:ascii="Batang" w:eastAsia="Batang" w:hAnsi="Batang" w:cs="Batang" w:hint="eastAsia"/>
          <w:sz w:val="24"/>
          <w:szCs w:val="24"/>
        </w:rPr>
        <w:t>집단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소송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통지문</w:t>
      </w:r>
    </w:p>
    <w:p w14:paraId="6FC12EFE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통지문은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대신하여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볼티모어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시장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시의회</w:t>
      </w:r>
      <w:r w:rsidRPr="00ED098D">
        <w:rPr>
          <w:rFonts w:eastAsia="Batang"/>
        </w:rPr>
        <w:t>(“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>”)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상대로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계류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중인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집단소송에서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제안된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알려드리기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제안된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합의는</w:t>
      </w:r>
      <w:r w:rsidRPr="00ED098D">
        <w:rPr>
          <w:rFonts w:eastAsia="Batang"/>
        </w:rPr>
        <w:t xml:space="preserve"> "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</w:t>
      </w:r>
      <w:r w:rsidRPr="00ED098D">
        <w:rPr>
          <w:rFonts w:eastAsia="Batang"/>
        </w:rPr>
        <w:t>"</w:t>
      </w:r>
      <w:r w:rsidRPr="00ED098D">
        <w:rPr>
          <w:rFonts w:ascii="Batang" w:eastAsia="Batang" w:hAnsi="Batang" w:cs="Batang" w:hint="eastAsia"/>
        </w:rPr>
        <w:t>이라는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문서에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명시되어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효력이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발생하기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전에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미국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받아야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하며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미국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메릴랜드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계류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중인</w:t>
      </w:r>
      <w:r w:rsidRPr="00ED098D">
        <w:rPr>
          <w:rFonts w:eastAsia="Batang"/>
        </w:rPr>
        <w:t xml:space="preserve"> Goodlaxson, et al. v. Mayor and City Council of Baltimore (</w:t>
      </w:r>
      <w:r w:rsidRPr="00ED098D">
        <w:rPr>
          <w:rFonts w:ascii="Batang" w:eastAsia="Batang" w:hAnsi="Batang" w:cs="Batang" w:hint="eastAsia"/>
        </w:rPr>
        <w:t>사건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번호</w:t>
      </w:r>
      <w:r w:rsidRPr="00ED098D">
        <w:rPr>
          <w:rFonts w:eastAsia="Batang"/>
        </w:rPr>
        <w:t xml:space="preserve">. 1:21-cv-01454-JKB) </w:t>
      </w:r>
      <w:r w:rsidRPr="00ED098D">
        <w:rPr>
          <w:rFonts w:ascii="Batang" w:eastAsia="Batang" w:hAnsi="Batang" w:cs="Batang" w:hint="eastAsia"/>
        </w:rPr>
        <w:t>사건과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관련된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당사자들은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동의했습니다</w:t>
      </w:r>
      <w:r w:rsidRPr="00ED098D">
        <w:rPr>
          <w:rFonts w:eastAsia="Batang"/>
        </w:rPr>
        <w:t>.</w:t>
      </w:r>
    </w:p>
    <w:p w14:paraId="6134C5BA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2" w:name="bookmark5"/>
      <w:r w:rsidRPr="00ED098D">
        <w:rPr>
          <w:rFonts w:ascii="Batang" w:eastAsia="Batang" w:hAnsi="Batang" w:cs="Batang" w:hint="eastAsia"/>
          <w:sz w:val="24"/>
          <w:szCs w:val="24"/>
        </w:rPr>
        <w:t>기본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정보</w:t>
      </w:r>
      <w:bookmarkEnd w:id="2"/>
    </w:p>
    <w:p w14:paraId="4092495C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eastAsia="Batang"/>
        </w:rPr>
        <w:t>2021</w:t>
      </w:r>
      <w:r w:rsidRPr="00ED098D">
        <w:rPr>
          <w:rFonts w:ascii="Batang" w:eastAsia="Batang" w:hAnsi="Batang" w:cs="Batang" w:hint="eastAsia"/>
        </w:rPr>
        <w:t>년에는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이동성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보도</w:t>
      </w:r>
      <w:r w:rsidRPr="00ED098D">
        <w:rPr>
          <w:rFonts w:eastAsia="Batang"/>
        </w:rPr>
        <w:t>(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</w:t>
      </w:r>
      <w:r w:rsidRPr="00ED098D">
        <w:rPr>
          <w:rFonts w:eastAsia="Batang"/>
        </w:rPr>
        <w:t>)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설치하거나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유지하지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못한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근거로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접근법을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위반하였다고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주장하는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제기되었습니다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이의를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위반했다는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사실을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부인했습니다</w:t>
      </w:r>
      <w:r w:rsidRPr="00ED098D">
        <w:rPr>
          <w:rFonts w:eastAsia="Batang"/>
        </w:rPr>
        <w:t>.</w:t>
      </w:r>
    </w:p>
    <w:p w14:paraId="471531A0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사건은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집단소송입니다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이러한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유형의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이상의</w:t>
      </w:r>
      <w:r w:rsidRPr="00ED098D">
        <w:rPr>
          <w:rFonts w:eastAsia="Batang"/>
        </w:rPr>
        <w:t xml:space="preserve"> "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대표</w:t>
      </w:r>
      <w:r w:rsidRPr="00ED098D">
        <w:rPr>
          <w:rFonts w:eastAsia="Batang"/>
        </w:rPr>
        <w:t>"(</w:t>
      </w:r>
      <w:r w:rsidRPr="00ED098D">
        <w:rPr>
          <w:rFonts w:ascii="Batang" w:eastAsia="Batang" w:hAnsi="Batang" w:cs="Batang" w:hint="eastAsia"/>
        </w:rPr>
        <w:t>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 Susan Goodlaxson, Janice Jackson, Keyonna Mayo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Image Center)</w:t>
      </w:r>
      <w:r w:rsidRPr="00ED098D">
        <w:rPr>
          <w:rFonts w:ascii="Batang" w:eastAsia="Batang" w:hAnsi="Batang" w:cs="Batang" w:hint="eastAsia"/>
        </w:rPr>
        <w:t>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비슷한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문제를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겪는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구성원을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대리하여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하나의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구성원의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문제를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해결합니다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미국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판사</w:t>
      </w:r>
      <w:r w:rsidRPr="00ED098D">
        <w:rPr>
          <w:rFonts w:eastAsia="Batang"/>
        </w:rPr>
        <w:t xml:space="preserve"> James K. Bredar</w:t>
      </w:r>
      <w:r w:rsidRPr="00ED098D">
        <w:rPr>
          <w:rFonts w:ascii="Batang" w:eastAsia="Batang" w:hAnsi="Batang" w:cs="Batang" w:hint="eastAsia"/>
        </w:rPr>
        <w:t>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담당하고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법원은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대표나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모두에게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유리한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판결을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내리지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않았습니다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대신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양측은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동의했습니다</w:t>
      </w:r>
      <w:r w:rsidRPr="00ED098D">
        <w:rPr>
          <w:rFonts w:eastAsia="Batang"/>
        </w:rPr>
        <w:t>.</w:t>
      </w:r>
    </w:p>
    <w:p w14:paraId="131DB3D9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3" w:name="bookmark7"/>
      <w:r w:rsidRPr="00ED098D">
        <w:rPr>
          <w:rFonts w:ascii="Batang" w:eastAsia="Batang" w:hAnsi="Batang" w:cs="Batang" w:hint="eastAsia"/>
          <w:sz w:val="24"/>
          <w:szCs w:val="24"/>
        </w:rPr>
        <w:t>합의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집단</w:t>
      </w:r>
      <w:bookmarkEnd w:id="3"/>
    </w:p>
    <w:p w14:paraId="758954CF" w14:textId="12D987AF" w:rsidR="003B13F3" w:rsidRPr="00ED098D" w:rsidRDefault="00000000">
      <w:pPr>
        <w:pStyle w:val="Cuerpodeltexto0"/>
        <w:spacing w:after="168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합의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집단에는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최종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부여하는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판결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전까지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없거나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손상되어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필요하거나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기타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사용하기에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적합하지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않거나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충분하지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않은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상태라는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이유로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통행권에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완전하고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동등한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거부된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</w:t>
      </w:r>
      <w:r w:rsidRPr="00ED098D">
        <w:rPr>
          <w:rFonts w:eastAsia="Batang"/>
        </w:rPr>
        <w:t>(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거주자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>/</w:t>
      </w:r>
      <w:r w:rsidRPr="00ED098D">
        <w:rPr>
          <w:rFonts w:ascii="Batang" w:eastAsia="Batang" w:hAnsi="Batang" w:cs="Batang" w:hint="eastAsia"/>
        </w:rPr>
        <w:t>또는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방문자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포함</w:t>
      </w:r>
      <w:r w:rsidRPr="00ED098D">
        <w:rPr>
          <w:rFonts w:eastAsia="Batang"/>
        </w:rPr>
        <w:t>)</w:t>
      </w:r>
      <w:r w:rsidRPr="00ED098D">
        <w:rPr>
          <w:rFonts w:ascii="Batang" w:eastAsia="Batang" w:hAnsi="Batang" w:cs="Batang" w:hint="eastAsia"/>
        </w:rPr>
        <w:t>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포함됩니다</w:t>
      </w:r>
      <w:r w:rsidRPr="00ED098D">
        <w:rPr>
          <w:rFonts w:eastAsia="Batang"/>
        </w:rPr>
        <w:t>.</w:t>
      </w:r>
    </w:p>
    <w:p w14:paraId="6FFEFA35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4" w:name="bookmark9"/>
      <w:r w:rsidRPr="00ED098D">
        <w:rPr>
          <w:rFonts w:ascii="Batang" w:eastAsia="Batang" w:hAnsi="Batang" w:cs="Batang" w:hint="eastAsia"/>
          <w:sz w:val="24"/>
          <w:szCs w:val="24"/>
        </w:rPr>
        <w:lastRenderedPageBreak/>
        <w:t>제안된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일부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동의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명령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요약</w:t>
      </w:r>
      <w:bookmarkEnd w:id="4"/>
    </w:p>
    <w:p w14:paraId="23D1A3FD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이동성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개선하는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변경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사항에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아래는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내용을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요약한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이용하려면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아래의</w:t>
      </w:r>
      <w:r w:rsidRPr="00ED098D">
        <w:rPr>
          <w:rFonts w:eastAsia="Batang"/>
        </w:rPr>
        <w:t xml:space="preserve"> "</w:t>
      </w:r>
      <w:r w:rsidRPr="00ED098D">
        <w:rPr>
          <w:rFonts w:ascii="Batang" w:eastAsia="Batang" w:hAnsi="Batang" w:cs="Batang" w:hint="eastAsia"/>
        </w:rPr>
        <w:t>추가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정보</w:t>
      </w:r>
      <w:r w:rsidRPr="00ED098D">
        <w:rPr>
          <w:rFonts w:eastAsia="Batang"/>
        </w:rPr>
        <w:t xml:space="preserve">" </w:t>
      </w:r>
      <w:r w:rsidRPr="00ED098D">
        <w:rPr>
          <w:rFonts w:ascii="Batang" w:eastAsia="Batang" w:hAnsi="Batang" w:cs="Batang" w:hint="eastAsia"/>
        </w:rPr>
        <w:t>섹션을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참조하십시오</w:t>
      </w:r>
      <w:r w:rsidRPr="00ED098D">
        <w:rPr>
          <w:rFonts w:eastAsia="Batang"/>
        </w:rPr>
        <w:t>.</w:t>
      </w:r>
    </w:p>
    <w:p w14:paraId="3C8CE791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5" w:name="bookmark11"/>
      <w:r w:rsidRPr="00ED098D">
        <w:rPr>
          <w:rFonts w:ascii="Batang" w:eastAsia="Batang" w:hAnsi="Batang" w:cs="Batang" w:hint="eastAsia"/>
          <w:sz w:val="24"/>
          <w:szCs w:val="24"/>
        </w:rPr>
        <w:t>보행자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통로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수리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연석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램프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설치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수리</w:t>
      </w:r>
      <w:bookmarkEnd w:id="5"/>
    </w:p>
    <w:p w14:paraId="049C8A89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제안된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일정에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따라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이동성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접근성을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개선하기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회계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연도당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금액을</w:t>
      </w:r>
      <w:r w:rsidRPr="00ED098D">
        <w:rPr>
          <w:rFonts w:eastAsia="Batang"/>
        </w:rPr>
        <w:t xml:space="preserve"> 4</w:t>
      </w:r>
      <w:r w:rsidRPr="00ED098D">
        <w:rPr>
          <w:rFonts w:ascii="Batang" w:eastAsia="Batang" w:hAnsi="Batang" w:cs="Batang" w:hint="eastAsia"/>
        </w:rPr>
        <w:t>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동안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지출하도록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요구합니다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일정</w:t>
      </w:r>
      <w:r w:rsidRPr="00ED098D">
        <w:rPr>
          <w:rFonts w:eastAsia="Batang"/>
        </w:rPr>
        <w:t xml:space="preserve">: 2024~2025 </w:t>
      </w:r>
      <w:r w:rsidRPr="00ED098D">
        <w:rPr>
          <w:rFonts w:ascii="Batang" w:eastAsia="Batang" w:hAnsi="Batang" w:cs="Batang" w:hint="eastAsia"/>
        </w:rPr>
        <w:t>회계연도에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최소</w:t>
      </w:r>
      <w:r w:rsidRPr="00ED098D">
        <w:rPr>
          <w:rFonts w:eastAsia="Batang"/>
        </w:rPr>
        <w:t xml:space="preserve"> 800</w:t>
      </w:r>
      <w:r w:rsidRPr="00ED098D">
        <w:rPr>
          <w:rFonts w:ascii="Batang" w:eastAsia="Batang" w:hAnsi="Batang" w:cs="Batang" w:hint="eastAsia"/>
        </w:rPr>
        <w:t>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달러</w:t>
      </w:r>
      <w:r w:rsidRPr="00ED098D">
        <w:rPr>
          <w:rFonts w:eastAsia="Batang"/>
        </w:rPr>
        <w:t xml:space="preserve">, 2025~2028 </w:t>
      </w:r>
      <w:r w:rsidRPr="00ED098D">
        <w:rPr>
          <w:rFonts w:ascii="Batang" w:eastAsia="Batang" w:hAnsi="Batang" w:cs="Batang" w:hint="eastAsia"/>
        </w:rPr>
        <w:t>회계연도에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최소</w:t>
      </w:r>
      <w:r w:rsidRPr="00ED098D">
        <w:rPr>
          <w:rFonts w:eastAsia="Batang"/>
        </w:rPr>
        <w:t xml:space="preserve"> 1,200</w:t>
      </w:r>
      <w:r w:rsidRPr="00ED098D">
        <w:rPr>
          <w:rFonts w:ascii="Batang" w:eastAsia="Batang" w:hAnsi="Batang" w:cs="Batang" w:hint="eastAsia"/>
        </w:rPr>
        <w:t>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달러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그러나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예산을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편성할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예상한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것보다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많은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고속도로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수익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받는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접근성을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개선하기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각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회계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연도에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다음과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같은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금액을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지출합니다</w:t>
      </w:r>
      <w:r w:rsidRPr="00ED098D">
        <w:rPr>
          <w:rFonts w:eastAsia="Batang"/>
        </w:rPr>
        <w:t xml:space="preserve">. 2024~2025 </w:t>
      </w:r>
      <w:r w:rsidRPr="00ED098D">
        <w:rPr>
          <w:rFonts w:ascii="Batang" w:eastAsia="Batang" w:hAnsi="Batang" w:cs="Batang" w:hint="eastAsia"/>
        </w:rPr>
        <w:t>회계연도에</w:t>
      </w:r>
      <w:r w:rsidRPr="00ED098D">
        <w:rPr>
          <w:rFonts w:eastAsia="Batang"/>
        </w:rPr>
        <w:t xml:space="preserve"> 1,000</w:t>
      </w:r>
      <w:r w:rsidRPr="00ED098D">
        <w:rPr>
          <w:rFonts w:ascii="Batang" w:eastAsia="Batang" w:hAnsi="Batang" w:cs="Batang" w:hint="eastAsia"/>
        </w:rPr>
        <w:t>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달러</w:t>
      </w:r>
      <w:r w:rsidRPr="00ED098D">
        <w:rPr>
          <w:rFonts w:eastAsia="Batang"/>
        </w:rPr>
        <w:t xml:space="preserve">, 2025~2026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2026~2027 </w:t>
      </w:r>
      <w:r w:rsidRPr="00ED098D">
        <w:rPr>
          <w:rFonts w:ascii="Batang" w:eastAsia="Batang" w:hAnsi="Batang" w:cs="Batang" w:hint="eastAsia"/>
        </w:rPr>
        <w:t>회계연도에</w:t>
      </w:r>
      <w:r w:rsidRPr="00ED098D">
        <w:rPr>
          <w:rFonts w:eastAsia="Batang"/>
        </w:rPr>
        <w:t xml:space="preserve"> 1,250</w:t>
      </w:r>
      <w:r w:rsidRPr="00ED098D">
        <w:rPr>
          <w:rFonts w:ascii="Batang" w:eastAsia="Batang" w:hAnsi="Batang" w:cs="Batang" w:hint="eastAsia"/>
        </w:rPr>
        <w:t>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달러</w:t>
      </w:r>
      <w:r w:rsidRPr="00ED098D">
        <w:rPr>
          <w:rFonts w:eastAsia="Batang"/>
        </w:rPr>
        <w:t xml:space="preserve">, 2027~2028 </w:t>
      </w:r>
      <w:r w:rsidRPr="00ED098D">
        <w:rPr>
          <w:rFonts w:ascii="Batang" w:eastAsia="Batang" w:hAnsi="Batang" w:cs="Batang" w:hint="eastAsia"/>
        </w:rPr>
        <w:t>회계연도에</w:t>
      </w:r>
      <w:r w:rsidRPr="00ED098D">
        <w:rPr>
          <w:rFonts w:eastAsia="Batang"/>
        </w:rPr>
        <w:t xml:space="preserve"> 1,500</w:t>
      </w:r>
      <w:r w:rsidRPr="00ED098D">
        <w:rPr>
          <w:rFonts w:ascii="Batang" w:eastAsia="Batang" w:hAnsi="Batang" w:cs="Batang" w:hint="eastAsia"/>
        </w:rPr>
        <w:t>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달러</w:t>
      </w:r>
      <w:r w:rsidRPr="00ED098D">
        <w:rPr>
          <w:rFonts w:eastAsia="Batang"/>
        </w:rPr>
        <w:t>.</w:t>
      </w:r>
    </w:p>
    <w:p w14:paraId="047B499E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eastAsia="Batang"/>
        </w:rPr>
        <w:t xml:space="preserve">2024~2025 </w:t>
      </w:r>
      <w:r w:rsidRPr="00ED098D">
        <w:rPr>
          <w:rFonts w:ascii="Batang" w:eastAsia="Batang" w:hAnsi="Batang" w:cs="Batang" w:hint="eastAsia"/>
        </w:rPr>
        <w:t>회계연도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동안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자금의</w:t>
      </w:r>
      <w:r w:rsidRPr="00ED098D">
        <w:rPr>
          <w:rFonts w:eastAsia="Batang"/>
        </w:rPr>
        <w:t xml:space="preserve"> 70%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자금의</w:t>
      </w:r>
      <w:r w:rsidRPr="00ED098D">
        <w:rPr>
          <w:rFonts w:eastAsia="Batang"/>
        </w:rPr>
        <w:t xml:space="preserve"> 30%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첫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지나면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자금의</w:t>
      </w:r>
      <w:r w:rsidRPr="00ED098D">
        <w:rPr>
          <w:rFonts w:eastAsia="Batang"/>
        </w:rPr>
        <w:t xml:space="preserve"> 65%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지출하고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통로에</w:t>
      </w:r>
      <w:r w:rsidRPr="00ED098D">
        <w:rPr>
          <w:rFonts w:eastAsia="Batang"/>
        </w:rPr>
        <w:t xml:space="preserve"> 35%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지출합니다</w:t>
      </w:r>
      <w:r w:rsidRPr="00ED098D">
        <w:rPr>
          <w:rFonts w:eastAsia="Batang"/>
        </w:rPr>
        <w:t>.</w:t>
      </w:r>
    </w:p>
    <w:p w14:paraId="08C3ED72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또한</w:t>
      </w:r>
      <w:r w:rsidRPr="00ED098D">
        <w:rPr>
          <w:rFonts w:eastAsia="Batang"/>
        </w:rPr>
        <w:t xml:space="preserve"> 10</w:t>
      </w:r>
      <w:r w:rsidRPr="00ED098D">
        <w:rPr>
          <w:rFonts w:ascii="Batang" w:eastAsia="Batang" w:hAnsi="Batang" w:cs="Batang" w:hint="eastAsia"/>
        </w:rPr>
        <w:t>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주기로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접근성을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검사하고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문서화하기로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식물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잡목이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우거진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지역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막고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장애물을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제거할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예정입니다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또한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부동산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소유자가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자신의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부동산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옆에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수리하도록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안내할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예정입니다</w:t>
      </w:r>
      <w:r w:rsidRPr="00ED098D">
        <w:rPr>
          <w:rFonts w:eastAsia="Batang"/>
        </w:rPr>
        <w:t>.</w:t>
      </w:r>
    </w:p>
    <w:p w14:paraId="5F78E6FC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6" w:name="bookmark13"/>
      <w:r w:rsidRPr="00ED098D">
        <w:rPr>
          <w:rFonts w:ascii="Batang" w:eastAsia="Batang" w:hAnsi="Batang" w:cs="Batang" w:hint="eastAsia"/>
          <w:sz w:val="24"/>
          <w:szCs w:val="24"/>
        </w:rPr>
        <w:t>신축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개조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의무와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검사</w:t>
      </w:r>
      <w:bookmarkEnd w:id="6"/>
    </w:p>
    <w:p w14:paraId="3C4230B5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향후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작업은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표준을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따라야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이동성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없는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새로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건설된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검사하고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교체할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뿐만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아니라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시공을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승인해야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새로운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거리나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짓거나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기존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거리나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설치하거나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수리해야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하며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재포장할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설치할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>.</w:t>
      </w:r>
    </w:p>
    <w:p w14:paraId="52535D74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7" w:name="bookmark15"/>
      <w:r w:rsidRPr="00ED098D">
        <w:rPr>
          <w:rFonts w:ascii="Batang" w:eastAsia="Batang" w:hAnsi="Batang" w:cs="Batang" w:hint="eastAsia"/>
          <w:sz w:val="24"/>
          <w:szCs w:val="24"/>
        </w:rPr>
        <w:t>프로그램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이용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의무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우선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순위</w:t>
      </w:r>
      <w:bookmarkEnd w:id="7"/>
    </w:p>
    <w:p w14:paraId="633512D7" w14:textId="5E5479C1" w:rsidR="003B13F3" w:rsidRPr="00ED098D" w:rsidRDefault="00000000">
      <w:pPr>
        <w:pStyle w:val="Cuerpodeltexto0"/>
        <w:spacing w:after="58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기존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개선할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장소에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우선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순위를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 xml:space="preserve">. (1) 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관공서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시설</w:t>
      </w:r>
      <w:r w:rsidRPr="00ED098D">
        <w:rPr>
          <w:rFonts w:eastAsia="Batang"/>
        </w:rPr>
        <w:t xml:space="preserve"> (2) </w:t>
      </w:r>
      <w:r w:rsidRPr="00ED098D">
        <w:rPr>
          <w:rFonts w:ascii="Batang" w:eastAsia="Batang" w:hAnsi="Batang" w:cs="Batang" w:hint="eastAsia"/>
        </w:rPr>
        <w:t>운송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</w:t>
      </w:r>
      <w:r w:rsidRPr="00ED098D">
        <w:rPr>
          <w:rFonts w:eastAsia="Batang"/>
        </w:rPr>
        <w:t xml:space="preserve">, (3) </w:t>
      </w:r>
      <w:r w:rsidRPr="00ED098D">
        <w:rPr>
          <w:rFonts w:ascii="Batang" w:eastAsia="Batang" w:hAnsi="Batang" w:cs="Batang" w:hint="eastAsia"/>
        </w:rPr>
        <w:t>병원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의료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생활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유사한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시설</w:t>
      </w:r>
      <w:r w:rsidRPr="00ED098D">
        <w:rPr>
          <w:rFonts w:eastAsia="Batang"/>
        </w:rPr>
        <w:t xml:space="preserve">, (4) </w:t>
      </w:r>
      <w:r w:rsidRPr="00ED098D">
        <w:rPr>
          <w:rFonts w:ascii="Batang" w:eastAsia="Batang" w:hAnsi="Batang" w:cs="Batang" w:hint="eastAsia"/>
        </w:rPr>
        <w:t>상업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비즈니스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등의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공공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시설</w:t>
      </w:r>
      <w:r w:rsidRPr="00ED098D">
        <w:rPr>
          <w:rFonts w:eastAsia="Batang"/>
        </w:rPr>
        <w:t xml:space="preserve">, (5) </w:t>
      </w:r>
      <w:r w:rsidRPr="00ED098D">
        <w:rPr>
          <w:rFonts w:ascii="Batang" w:eastAsia="Batang" w:hAnsi="Batang" w:cs="Batang" w:hint="eastAsia"/>
        </w:rPr>
        <w:t>고용주가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시설</w:t>
      </w:r>
      <w:r w:rsidRPr="00ED098D">
        <w:rPr>
          <w:rFonts w:eastAsia="Batang"/>
        </w:rPr>
        <w:t xml:space="preserve">, (6) </w:t>
      </w:r>
      <w:r w:rsidRPr="00ED098D">
        <w:rPr>
          <w:rFonts w:ascii="Batang" w:eastAsia="Batang" w:hAnsi="Batang" w:cs="Batang" w:hint="eastAsia"/>
        </w:rPr>
        <w:t>주거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지역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"</w:t>
      </w:r>
      <w:r w:rsidRPr="00ED098D">
        <w:rPr>
          <w:rFonts w:ascii="Batang" w:eastAsia="Batang" w:hAnsi="Batang" w:cs="Batang" w:hint="eastAsia"/>
        </w:rPr>
        <w:t>형평성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우선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지역</w:t>
      </w:r>
      <w:r w:rsidRPr="00ED098D">
        <w:rPr>
          <w:rFonts w:eastAsia="Batang"/>
        </w:rPr>
        <w:t>"</w:t>
      </w:r>
      <w:r w:rsidRPr="00ED098D">
        <w:rPr>
          <w:rFonts w:ascii="Batang" w:eastAsia="Batang" w:hAnsi="Batang" w:cs="Batang" w:hint="eastAsia"/>
        </w:rPr>
        <w:t>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최우선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순위를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부여하고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전역에서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이점을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공정하게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누리도록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보장할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>.</w:t>
      </w:r>
    </w:p>
    <w:p w14:paraId="69CFCA3C" w14:textId="77777777" w:rsidR="003B13F3" w:rsidRPr="00ED098D" w:rsidRDefault="00000000">
      <w:pPr>
        <w:rPr>
          <w:rFonts w:ascii="Times New Roman" w:eastAsia="Batang" w:hAnsi="Times New Roman" w:cs="Times New Roman"/>
        </w:rPr>
      </w:pPr>
      <w:r w:rsidRPr="00ED098D">
        <w:rPr>
          <w:rFonts w:ascii="Times New Roman" w:eastAsia="Batang" w:hAnsi="Times New Roman" w:cs="Times New Roman"/>
        </w:rPr>
        <w:br w:type="page"/>
      </w:r>
    </w:p>
    <w:p w14:paraId="73216203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8" w:name="bookmark17"/>
      <w:r w:rsidRPr="00ED098D">
        <w:rPr>
          <w:rFonts w:ascii="Times New Roman" w:eastAsia="Batang" w:hAnsi="Times New Roman" w:cs="Times New Roman"/>
          <w:sz w:val="24"/>
          <w:szCs w:val="24"/>
        </w:rPr>
        <w:t xml:space="preserve">ADA </w:t>
      </w:r>
      <w:r w:rsidRPr="00ED098D">
        <w:rPr>
          <w:rFonts w:ascii="Batang" w:eastAsia="Batang" w:hAnsi="Batang" w:cs="Batang" w:hint="eastAsia"/>
          <w:sz w:val="24"/>
          <w:szCs w:val="24"/>
        </w:rPr>
        <w:t>코디네이터</w:t>
      </w:r>
      <w:bookmarkEnd w:id="8"/>
    </w:p>
    <w:p w14:paraId="62B9FFE1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교통부</w:t>
      </w:r>
      <w:r w:rsidRPr="00ED098D">
        <w:rPr>
          <w:rFonts w:eastAsia="Batang"/>
        </w:rPr>
        <w:t xml:space="preserve"> ADA </w:t>
      </w:r>
      <w:r w:rsidRPr="00ED098D">
        <w:rPr>
          <w:rFonts w:ascii="Batang" w:eastAsia="Batang" w:hAnsi="Batang" w:cs="Batang" w:hint="eastAsia"/>
        </w:rPr>
        <w:t>코디네이터와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통행권</w:t>
      </w:r>
      <w:r w:rsidRPr="00ED098D">
        <w:rPr>
          <w:rFonts w:eastAsia="Batang"/>
        </w:rPr>
        <w:t xml:space="preserve"> ADA </w:t>
      </w:r>
      <w:r w:rsidRPr="00ED098D">
        <w:rPr>
          <w:rFonts w:ascii="Batang" w:eastAsia="Batang" w:hAnsi="Batang" w:cs="Batang" w:hint="eastAsia"/>
        </w:rPr>
        <w:t>코디네이터를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임명할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두</w:t>
      </w:r>
      <w:r w:rsidRPr="00ED098D">
        <w:rPr>
          <w:rFonts w:eastAsia="Batang"/>
        </w:rPr>
        <w:t xml:space="preserve"> ADA </w:t>
      </w:r>
      <w:r w:rsidRPr="00ED098D">
        <w:rPr>
          <w:rFonts w:ascii="Batang" w:eastAsia="Batang" w:hAnsi="Batang" w:cs="Batang" w:hint="eastAsia"/>
        </w:rPr>
        <w:t>코디네이터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현재의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표준에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경험과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지식을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갖추고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>.</w:t>
      </w:r>
    </w:p>
    <w:p w14:paraId="149A3F12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9" w:name="bookmark19"/>
      <w:r w:rsidRPr="00ED098D">
        <w:rPr>
          <w:rFonts w:ascii="Batang" w:eastAsia="Batang" w:hAnsi="Batang" w:cs="Batang" w:hint="eastAsia"/>
          <w:sz w:val="24"/>
          <w:szCs w:val="24"/>
        </w:rPr>
        <w:t>접근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요청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시스템</w:t>
      </w:r>
      <w:bookmarkEnd w:id="9"/>
    </w:p>
    <w:p w14:paraId="7C725154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이동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통행권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장애물을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제거하거나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달라는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제출할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접수된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육십</w:t>
      </w:r>
      <w:r w:rsidRPr="00ED098D">
        <w:rPr>
          <w:rFonts w:eastAsia="Batang"/>
        </w:rPr>
        <w:t xml:space="preserve">(60) </w:t>
      </w:r>
      <w:r w:rsidRPr="00ED098D">
        <w:rPr>
          <w:rFonts w:ascii="Batang" w:eastAsia="Batang" w:hAnsi="Batang" w:cs="Batang" w:hint="eastAsia"/>
        </w:rPr>
        <w:t>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이내에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검토합니다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각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</w:t>
      </w:r>
      <w:r w:rsidRPr="00ED098D">
        <w:rPr>
          <w:rFonts w:eastAsia="Batang"/>
        </w:rPr>
        <w:t xml:space="preserve"> (9)</w:t>
      </w:r>
      <w:r w:rsidRPr="00ED098D">
        <w:rPr>
          <w:rFonts w:ascii="Batang" w:eastAsia="Batang" w:hAnsi="Batang" w:cs="Batang" w:hint="eastAsia"/>
        </w:rPr>
        <w:t>개월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이내에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완료하기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최선을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다하지만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제거나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불가능할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최대한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상태로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만듭니다</w:t>
      </w:r>
      <w:r w:rsidRPr="00ED098D">
        <w:rPr>
          <w:rFonts w:eastAsia="Batang"/>
        </w:rPr>
        <w:t>.</w:t>
      </w:r>
    </w:p>
    <w:p w14:paraId="48A701C5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10" w:name="bookmark21"/>
      <w:r w:rsidRPr="00ED098D">
        <w:rPr>
          <w:rFonts w:ascii="Batang" w:eastAsia="Batang" w:hAnsi="Batang" w:cs="Batang" w:hint="eastAsia"/>
          <w:sz w:val="24"/>
          <w:szCs w:val="24"/>
        </w:rPr>
        <w:t>유지보수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자산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관리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데이터베이스</w:t>
      </w:r>
      <w:bookmarkEnd w:id="10"/>
    </w:p>
    <w:p w14:paraId="49FBBEF4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가능한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유지하기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정책을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개발하고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경사도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폭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접근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장애물을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포함하여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접근성에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정보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데이터베이스를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구축할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>.</w:t>
      </w:r>
    </w:p>
    <w:p w14:paraId="59D96F0E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11" w:name="bookmark23"/>
      <w:r w:rsidRPr="00ED098D">
        <w:rPr>
          <w:rFonts w:ascii="Batang" w:eastAsia="Batang" w:hAnsi="Batang" w:cs="Batang" w:hint="eastAsia"/>
          <w:sz w:val="24"/>
          <w:szCs w:val="24"/>
        </w:rPr>
        <w:t>모니터링</w:t>
      </w:r>
      <w:bookmarkEnd w:id="11"/>
    </w:p>
    <w:p w14:paraId="058652D1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변호인단에게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이러한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의무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준수에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정기적인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보고서를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제공할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것이며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변호인단은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직원을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만나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업무를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점검할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것입니다</w:t>
      </w:r>
      <w:r w:rsidRPr="00ED098D">
        <w:rPr>
          <w:rFonts w:eastAsia="Batang"/>
        </w:rPr>
        <w:t>.</w:t>
      </w:r>
    </w:p>
    <w:p w14:paraId="0D23D087" w14:textId="77777777" w:rsidR="00B01CD4" w:rsidRPr="00ED098D" w:rsidRDefault="00000000" w:rsidP="005B5C4C">
      <w:pPr>
        <w:pStyle w:val="Heading2"/>
        <w:numPr>
          <w:ilvl w:val="0"/>
          <w:numId w:val="1"/>
        </w:numPr>
        <w:ind w:left="1440" w:hanging="720"/>
        <w:rPr>
          <w:rFonts w:ascii="Times New Roman" w:eastAsia="Batang" w:hAnsi="Times New Roman" w:cs="Times New Roman"/>
          <w:sz w:val="24"/>
          <w:szCs w:val="24"/>
        </w:rPr>
      </w:pPr>
      <w:bookmarkStart w:id="12" w:name="bookmark25"/>
      <w:r w:rsidRPr="00ED098D">
        <w:rPr>
          <w:rFonts w:ascii="Batang" w:eastAsia="Batang" w:hAnsi="Batang" w:cs="Batang" w:hint="eastAsia"/>
          <w:sz w:val="24"/>
          <w:szCs w:val="24"/>
        </w:rPr>
        <w:t>향후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협상</w:t>
      </w:r>
      <w:bookmarkEnd w:id="12"/>
    </w:p>
    <w:p w14:paraId="32039227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종료되기</w:t>
      </w:r>
      <w:r w:rsidRPr="00ED098D">
        <w:rPr>
          <w:rFonts w:eastAsia="Batang"/>
        </w:rPr>
        <w:t xml:space="preserve"> 12</w:t>
      </w:r>
      <w:r w:rsidRPr="00ED098D">
        <w:rPr>
          <w:rFonts w:ascii="Batang" w:eastAsia="Batang" w:hAnsi="Batang" w:cs="Batang" w:hint="eastAsia"/>
        </w:rPr>
        <w:t>개월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전에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당사자들은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이동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장애가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사람들이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나머지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협상을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시작해야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됩니다</w:t>
      </w:r>
      <w:r w:rsidRPr="00ED098D">
        <w:rPr>
          <w:rFonts w:eastAsia="Batang"/>
        </w:rPr>
        <w:t>.</w:t>
      </w:r>
    </w:p>
    <w:p w14:paraId="4E0AA41B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13" w:name="bookmark27"/>
      <w:r w:rsidRPr="00ED098D">
        <w:rPr>
          <w:rFonts w:ascii="Batang" w:eastAsia="Batang" w:hAnsi="Batang" w:cs="Batang" w:hint="eastAsia"/>
          <w:sz w:val="24"/>
          <w:szCs w:val="24"/>
        </w:rPr>
        <w:t>집단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소송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중단</w:t>
      </w:r>
      <w:bookmarkEnd w:id="13"/>
    </w:p>
    <w:p w14:paraId="094673A8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연석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접근성과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관련하여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소송에서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비금전적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청구는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중단됩니다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합의는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구성원이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얻을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금전적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손해에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청구를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포기하거나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중단하지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않습니다</w:t>
      </w:r>
      <w:r w:rsidRPr="00ED098D">
        <w:rPr>
          <w:rFonts w:eastAsia="Batang"/>
        </w:rPr>
        <w:t>.</w:t>
      </w:r>
    </w:p>
    <w:p w14:paraId="6ECFB152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14" w:name="bookmark29"/>
      <w:r w:rsidRPr="00ED098D">
        <w:rPr>
          <w:rFonts w:ascii="Batang" w:eastAsia="Batang" w:hAnsi="Batang" w:cs="Batang" w:hint="eastAsia"/>
          <w:sz w:val="24"/>
          <w:szCs w:val="24"/>
        </w:rPr>
        <w:t>집단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대표에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대한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지급</w:t>
      </w:r>
      <w:bookmarkEnd w:id="14"/>
    </w:p>
    <w:p w14:paraId="30D286F5" w14:textId="59366BBB" w:rsidR="003B13F3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서비스에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대해</w:t>
      </w:r>
      <w:r w:rsidRPr="00ED098D">
        <w:rPr>
          <w:rFonts w:eastAsia="Batang"/>
        </w:rPr>
        <w:t xml:space="preserve"> Susan Goodlaxson, Janice Jackson, Keyonna Mayo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The Image Center</w:t>
      </w:r>
      <w:r w:rsidRPr="00ED098D">
        <w:rPr>
          <w:rFonts w:ascii="Batang" w:eastAsia="Batang" w:hAnsi="Batang" w:cs="Batang" w:hint="eastAsia"/>
        </w:rPr>
        <w:t>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각각</w:t>
      </w:r>
      <w:r w:rsidRPr="00ED098D">
        <w:rPr>
          <w:rFonts w:eastAsia="Batang"/>
        </w:rPr>
        <w:t xml:space="preserve"> $10,000</w:t>
      </w:r>
      <w:r w:rsidRPr="00ED098D">
        <w:rPr>
          <w:rFonts w:ascii="Batang" w:eastAsia="Batang" w:hAnsi="Batang" w:cs="Batang" w:hint="eastAsia"/>
        </w:rPr>
        <w:t>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서비스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보상을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지급하기로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합의했습니다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법원은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이들이</w:t>
      </w:r>
      <w:r w:rsidRPr="00ED098D">
        <w:rPr>
          <w:rFonts w:eastAsia="Batang"/>
        </w:rPr>
        <w:t xml:space="preserve"> $10,000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받을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자격이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있는지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결정할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것이며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지급금은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설치하고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아닌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별도의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지불됩니다</w:t>
      </w:r>
      <w:r w:rsidRPr="00ED098D">
        <w:rPr>
          <w:rFonts w:eastAsia="Batang"/>
        </w:rPr>
        <w:t>.</w:t>
      </w:r>
    </w:p>
    <w:p w14:paraId="17CFBB2E" w14:textId="77777777" w:rsidR="003B13F3" w:rsidRPr="00ED098D" w:rsidRDefault="00000000">
      <w:pPr>
        <w:rPr>
          <w:rFonts w:ascii="Times New Roman" w:eastAsia="Batang" w:hAnsi="Times New Roman" w:cs="Times New Roman"/>
        </w:rPr>
      </w:pPr>
      <w:r w:rsidRPr="00ED098D">
        <w:rPr>
          <w:rFonts w:ascii="Times New Roman" w:eastAsia="Batang" w:hAnsi="Times New Roman" w:cs="Times New Roman"/>
        </w:rPr>
        <w:br w:type="page"/>
      </w:r>
    </w:p>
    <w:p w14:paraId="17903BB3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15" w:name="bookmark31"/>
      <w:r w:rsidRPr="00ED098D">
        <w:rPr>
          <w:rFonts w:ascii="Batang" w:eastAsia="Batang" w:hAnsi="Batang" w:cs="Batang" w:hint="eastAsia"/>
          <w:sz w:val="24"/>
          <w:szCs w:val="24"/>
        </w:rPr>
        <w:t>합리적인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변호사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수임료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ED098D">
        <w:rPr>
          <w:rFonts w:ascii="Batang" w:eastAsia="Batang" w:hAnsi="Batang" w:cs="Batang" w:hint="eastAsia"/>
          <w:sz w:val="24"/>
          <w:szCs w:val="24"/>
        </w:rPr>
        <w:t>비용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및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비용</w:t>
      </w:r>
      <w:bookmarkEnd w:id="15"/>
    </w:p>
    <w:p w14:paraId="5E9A0D4D" w14:textId="5D81B3F7" w:rsidR="00B01CD4" w:rsidRPr="00ED098D" w:rsidRDefault="00000000">
      <w:pPr>
        <w:pStyle w:val="Cuerpodeltexto0"/>
        <w:tabs>
          <w:tab w:val="left" w:leader="underscore" w:pos="3542"/>
        </w:tabs>
        <w:spacing w:after="0"/>
        <w:rPr>
          <w:rFonts w:eastAsia="Batang"/>
          <w:color w:val="auto"/>
        </w:rPr>
      </w:pPr>
      <w:r w:rsidRPr="00ED098D">
        <w:rPr>
          <w:rFonts w:eastAsia="Batang"/>
          <w:color w:val="auto"/>
        </w:rPr>
        <w:t xml:space="preserve">Disability Rights Advocates, Disability Rights Maryland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사무소</w:t>
      </w:r>
      <w:r w:rsidRPr="00ED098D">
        <w:rPr>
          <w:rFonts w:eastAsia="Batang"/>
          <w:color w:val="auto"/>
        </w:rPr>
        <w:t xml:space="preserve"> Goldstein, Borgen, Dardarian &amp; Ho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Fox &amp; Robertson(</w:t>
      </w:r>
      <w:r w:rsidRPr="00ED098D">
        <w:rPr>
          <w:rFonts w:ascii="Batang" w:eastAsia="Batang" w:hAnsi="Batang" w:cs="Batang" w:hint="eastAsia"/>
          <w:color w:val="auto"/>
        </w:rPr>
        <w:t>이하</w:t>
      </w:r>
      <w:r w:rsidRPr="00ED098D">
        <w:rPr>
          <w:rFonts w:eastAsia="Batang"/>
          <w:color w:val="auto"/>
        </w:rPr>
        <w:t xml:space="preserve"> "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</w:t>
      </w:r>
      <w:r w:rsidRPr="00ED098D">
        <w:rPr>
          <w:rFonts w:eastAsia="Batang"/>
          <w:color w:val="auto"/>
        </w:rPr>
        <w:t>")</w:t>
      </w:r>
      <w:r w:rsidRPr="00ED098D">
        <w:rPr>
          <w:rFonts w:ascii="Batang" w:eastAsia="Batang" w:hAnsi="Batang" w:cs="Batang" w:hint="eastAsia"/>
          <w:color w:val="auto"/>
        </w:rPr>
        <w:t>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합의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대표합니다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사건을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제기하고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협상하고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해결하는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소비한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시간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비용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경비를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기준으로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합당한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변호사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수임료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비용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경비를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시가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지불하라고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명령하도록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요청할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것입니다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일부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동의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명령을</w:t>
      </w:r>
      <w:r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승인하는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날짜까지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변호사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수임료</w:t>
      </w:r>
      <w:r w:rsidR="00240167" w:rsidRPr="00ED098D">
        <w:rPr>
          <w:rFonts w:eastAsia="Batang"/>
          <w:color w:val="auto"/>
        </w:rPr>
        <w:t xml:space="preserve">, </w:t>
      </w:r>
      <w:r w:rsidR="00240167" w:rsidRPr="00ED098D">
        <w:rPr>
          <w:rFonts w:ascii="Batang" w:eastAsia="Batang" w:hAnsi="Batang" w:cs="Batang" w:hint="eastAsia"/>
          <w:color w:val="auto"/>
        </w:rPr>
        <w:t>비용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및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경비에</w:t>
      </w:r>
      <w:r w:rsidR="00240167" w:rsidRPr="00ED098D">
        <w:rPr>
          <w:rFonts w:eastAsia="Batang"/>
          <w:color w:val="auto"/>
        </w:rPr>
        <w:t xml:space="preserve"> </w:t>
      </w:r>
      <w:r w:rsidR="00240167" w:rsidRPr="00ED098D">
        <w:rPr>
          <w:rFonts w:ascii="Batang" w:eastAsia="Batang" w:hAnsi="Batang" w:cs="Batang" w:hint="eastAsia"/>
          <w:color w:val="auto"/>
        </w:rPr>
        <w:t>대해</w:t>
      </w:r>
      <w:r w:rsidR="00240167" w:rsidRPr="00ED098D">
        <w:rPr>
          <w:rFonts w:eastAsia="Batang"/>
          <w:color w:val="auto"/>
        </w:rPr>
        <w:t xml:space="preserve"> $175</w:t>
      </w:r>
      <w:r w:rsidR="00240167" w:rsidRPr="00ED098D">
        <w:rPr>
          <w:rFonts w:ascii="Batang" w:eastAsia="Batang" w:hAnsi="Batang" w:cs="Batang" w:hint="eastAsia"/>
          <w:color w:val="auto"/>
        </w:rPr>
        <w:t>만</w:t>
      </w:r>
      <w:r w:rsidRPr="00ED098D">
        <w:rPr>
          <w:rFonts w:ascii="Batang" w:eastAsia="Batang" w:hAnsi="Batang" w:cs="Batang" w:hint="eastAsia"/>
          <w:color w:val="auto"/>
        </w:rPr>
        <w:t>이상을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요구하지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않습니다</w:t>
      </w:r>
      <w:r w:rsidRPr="00ED098D">
        <w:rPr>
          <w:rFonts w:eastAsia="Batang"/>
          <w:color w:val="auto"/>
        </w:rPr>
        <w:t>.</w:t>
      </w:r>
    </w:p>
    <w:p w14:paraId="56FD2F8B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받아야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금액을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결정할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것입니다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법원이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지급하는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금액은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연석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경사로와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보행자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통로를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설치하고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수리하는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사용되는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자금이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아닌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별도의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자금을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통해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지불됩니다</w:t>
      </w:r>
      <w:r w:rsidRPr="00ED098D">
        <w:rPr>
          <w:rFonts w:eastAsia="Batang"/>
          <w:color w:val="auto"/>
        </w:rPr>
        <w:t>.</w:t>
      </w:r>
    </w:p>
    <w:p w14:paraId="4A15C8E7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변호인단은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또한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약속을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이행하기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수행하는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작업을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모니터링하는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소요된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시간과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비용에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급여를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받을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자격이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변호인단이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작업에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지급받는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금액은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경사로와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통로를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설치하고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수리하는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사용되는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아닌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별도의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자금을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지불됩니다</w:t>
      </w:r>
      <w:r w:rsidRPr="00ED098D">
        <w:rPr>
          <w:rFonts w:eastAsia="Batang"/>
        </w:rPr>
        <w:t>.</w:t>
      </w:r>
    </w:p>
    <w:p w14:paraId="40C924DA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16" w:name="bookmark33"/>
      <w:r w:rsidRPr="00ED098D">
        <w:rPr>
          <w:rFonts w:ascii="Batang" w:eastAsia="Batang" w:hAnsi="Batang" w:cs="Batang" w:hint="eastAsia"/>
          <w:sz w:val="24"/>
          <w:szCs w:val="24"/>
        </w:rPr>
        <w:t>법원의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최종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승인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공청회</w:t>
      </w:r>
      <w:bookmarkEnd w:id="16"/>
    </w:p>
    <w:p w14:paraId="7F979E5A" w14:textId="1F45CC43" w:rsidR="00B01CD4" w:rsidRPr="00ED098D" w:rsidRDefault="00000000">
      <w:pPr>
        <w:pStyle w:val="Cuerpodeltexto0"/>
        <w:rPr>
          <w:rFonts w:eastAsia="Batang"/>
          <w:color w:val="auto"/>
        </w:rPr>
      </w:pPr>
      <w:r w:rsidRPr="00ED098D">
        <w:rPr>
          <w:rFonts w:ascii="Batang" w:eastAsia="Batang" w:hAnsi="Batang" w:cs="Batang" w:hint="eastAsia"/>
          <w:color w:val="auto"/>
        </w:rPr>
        <w:t>법원은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부분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동의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판결을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예비적으로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승인했으며</w:t>
      </w:r>
      <w:r w:rsidRPr="00ED098D">
        <w:rPr>
          <w:rFonts w:eastAsia="Batang"/>
          <w:color w:val="auto"/>
        </w:rPr>
        <w:t>, 2025</w:t>
      </w:r>
      <w:r w:rsidRPr="00ED098D">
        <w:rPr>
          <w:rFonts w:ascii="Batang" w:eastAsia="Batang" w:hAnsi="Batang" w:cs="Batang" w:hint="eastAsia"/>
          <w:color w:val="auto"/>
        </w:rPr>
        <w:t>년</w:t>
      </w:r>
      <w:r w:rsidRPr="00ED098D">
        <w:rPr>
          <w:rFonts w:eastAsia="Batang"/>
          <w:color w:val="auto"/>
        </w:rPr>
        <w:t xml:space="preserve"> 3</w:t>
      </w:r>
      <w:r w:rsidRPr="00ED098D">
        <w:rPr>
          <w:rFonts w:ascii="Batang" w:eastAsia="Batang" w:hAnsi="Batang" w:cs="Batang" w:hint="eastAsia"/>
          <w:color w:val="auto"/>
        </w:rPr>
        <w:t>월</w:t>
      </w:r>
      <w:r w:rsidRPr="00ED098D">
        <w:rPr>
          <w:rFonts w:eastAsia="Batang"/>
          <w:color w:val="auto"/>
        </w:rPr>
        <w:t xml:space="preserve"> 27</w:t>
      </w:r>
      <w:r w:rsidRPr="00ED098D">
        <w:rPr>
          <w:rFonts w:ascii="Batang" w:eastAsia="Batang" w:hAnsi="Batang" w:cs="Batang" w:hint="eastAsia"/>
          <w:color w:val="auto"/>
        </w:rPr>
        <w:t>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오전</w:t>
      </w:r>
      <w:r w:rsidRPr="00ED098D">
        <w:rPr>
          <w:rFonts w:eastAsia="Batang"/>
          <w:color w:val="auto"/>
        </w:rPr>
        <w:t xml:space="preserve"> 11</w:t>
      </w:r>
      <w:r w:rsidRPr="00ED098D">
        <w:rPr>
          <w:rFonts w:ascii="Batang" w:eastAsia="Batang" w:hAnsi="Batang" w:cs="Batang" w:hint="eastAsia"/>
          <w:color w:val="auto"/>
        </w:rPr>
        <w:t>시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미국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메릴랜드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지방법원에서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존경하는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제임스</w:t>
      </w:r>
      <w:r w:rsidRPr="00ED098D">
        <w:rPr>
          <w:rFonts w:eastAsia="Batang"/>
          <w:color w:val="auto"/>
        </w:rPr>
        <w:t xml:space="preserve"> K. </w:t>
      </w:r>
      <w:r w:rsidRPr="00ED098D">
        <w:rPr>
          <w:rFonts w:ascii="Batang" w:eastAsia="Batang" w:hAnsi="Batang" w:cs="Batang" w:hint="eastAsia"/>
          <w:color w:val="auto"/>
        </w:rPr>
        <w:t>브레다르</w:t>
      </w:r>
      <w:r w:rsidRPr="00ED098D">
        <w:rPr>
          <w:rFonts w:eastAsia="Batang"/>
          <w:color w:val="auto"/>
        </w:rPr>
        <w:t xml:space="preserve">(James K. Bredar) </w:t>
      </w:r>
      <w:r w:rsidRPr="00ED098D">
        <w:rPr>
          <w:rFonts w:ascii="Batang" w:eastAsia="Batang" w:hAnsi="Batang" w:cs="Batang" w:hint="eastAsia"/>
          <w:color w:val="auto"/>
        </w:rPr>
        <w:t>판사의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법정</w:t>
      </w:r>
      <w:r w:rsidRPr="00ED098D">
        <w:rPr>
          <w:rFonts w:eastAsia="Batang"/>
          <w:color w:val="auto"/>
        </w:rPr>
        <w:t>(101 West Lombard Street, Chambers 5A, Baltimore, MD 21201)</w:t>
      </w:r>
      <w:r w:rsidRPr="00ED098D">
        <w:rPr>
          <w:rFonts w:ascii="Batang" w:eastAsia="Batang" w:hAnsi="Batang" w:cs="Batang" w:hint="eastAsia"/>
          <w:color w:val="auto"/>
        </w:rPr>
        <w:t>에서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공정성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합리성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적절성을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검토하여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최종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승인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여부를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결정하는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청문회를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개최할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예정입니다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또한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대표에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서비스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지급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승인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여부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적절한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변호사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비용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소송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비용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및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경비를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얼마나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지급할지에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결정을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내릴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예정입니다</w:t>
      </w:r>
      <w:r w:rsidRPr="00ED098D">
        <w:rPr>
          <w:rFonts w:eastAsia="Batang"/>
          <w:color w:val="auto"/>
        </w:rPr>
        <w:t>.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공청회에서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법원은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합의에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대한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모든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반대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의견을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고려하고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발언을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원하는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사람들의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의견을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경청할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것입니다</w:t>
      </w:r>
      <w:r w:rsidR="00FE2B28" w:rsidRPr="00ED098D">
        <w:rPr>
          <w:rFonts w:eastAsia="Batang"/>
          <w:color w:val="auto"/>
        </w:rPr>
        <w:t xml:space="preserve">. </w:t>
      </w:r>
      <w:r w:rsidR="00FE2B28" w:rsidRPr="00ED098D">
        <w:rPr>
          <w:rFonts w:ascii="Batang" w:eastAsia="Batang" w:hAnsi="Batang" w:cs="Batang" w:hint="eastAsia"/>
          <w:color w:val="auto"/>
        </w:rPr>
        <w:t>귀하는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이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공청회에서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발언할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권리가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있지만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참석할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의무는</w:t>
      </w:r>
      <w:r w:rsidR="00FE2B28" w:rsidRPr="00ED098D">
        <w:rPr>
          <w:rFonts w:eastAsia="Batang"/>
          <w:color w:val="auto"/>
        </w:rPr>
        <w:t xml:space="preserve"> </w:t>
      </w:r>
      <w:r w:rsidR="00FE2B28" w:rsidRPr="00ED098D">
        <w:rPr>
          <w:rFonts w:ascii="Batang" w:eastAsia="Batang" w:hAnsi="Batang" w:cs="Batang" w:hint="eastAsia"/>
          <w:color w:val="auto"/>
        </w:rPr>
        <w:t>없습니다</w:t>
      </w:r>
      <w:r w:rsidR="00FE2B28" w:rsidRPr="00ED098D">
        <w:rPr>
          <w:rFonts w:eastAsia="Batang"/>
          <w:color w:val="auto"/>
        </w:rPr>
        <w:t>.</w:t>
      </w:r>
    </w:p>
    <w:p w14:paraId="76A2D6C2" w14:textId="01099712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  <w:color w:val="auto"/>
        </w:rPr>
        <w:t>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공청회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날짜는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추가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통지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없이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변경될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있습니다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일정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변경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사항에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알림을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받으시려면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아래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주소로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변호인단에게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알려주시기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바랍니다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또한</w:t>
      </w:r>
      <w:r w:rsidR="00F13BD1" w:rsidRPr="00ED098D">
        <w:rPr>
          <w:rFonts w:eastAsia="Batang"/>
          <w:color w:val="auto"/>
        </w:rPr>
        <w:t xml:space="preserve"> https://gbdhlegal.com/cases/goodlaxson-et-al-v-mayor-and-city-council-of-baltimore/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또는</w:t>
      </w:r>
      <w:r w:rsidRPr="00ED098D">
        <w:rPr>
          <w:rFonts w:eastAsia="Batang"/>
          <w:color w:val="auto"/>
        </w:rPr>
        <w:t xml:space="preserve">  </w:t>
      </w:r>
      <w:r w:rsidRPr="00ED098D">
        <w:rPr>
          <w:rFonts w:eastAsia="Batang"/>
          <w:color w:val="auto"/>
          <w:u w:val="single"/>
        </w:rPr>
        <w:t>https://www.pacer.gov/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에서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소송과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관련된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공공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기록을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확인하여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업데이트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내용을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확인할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수도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있습니다</w:t>
      </w:r>
      <w:r w:rsidRPr="00ED098D">
        <w:rPr>
          <w:rFonts w:eastAsia="Batang"/>
          <w:color w:val="auto"/>
        </w:rPr>
        <w:t>.</w:t>
      </w:r>
    </w:p>
    <w:p w14:paraId="6015B840" w14:textId="77777777" w:rsidR="00B01CD4" w:rsidRPr="00ED098D" w:rsidRDefault="00000000" w:rsidP="005B5C4C">
      <w:pPr>
        <w:pStyle w:val="Heading1"/>
        <w:spacing w:after="240"/>
        <w:rPr>
          <w:rFonts w:ascii="Times New Roman" w:eastAsia="Batang" w:hAnsi="Times New Roman" w:cs="Times New Roman"/>
          <w:sz w:val="24"/>
          <w:szCs w:val="24"/>
        </w:rPr>
      </w:pPr>
      <w:bookmarkStart w:id="17" w:name="bookmark35"/>
      <w:r w:rsidRPr="00ED098D">
        <w:rPr>
          <w:rFonts w:ascii="Batang" w:eastAsia="Batang" w:hAnsi="Batang" w:cs="Batang" w:hint="eastAsia"/>
          <w:sz w:val="24"/>
          <w:szCs w:val="24"/>
        </w:rPr>
        <w:t>합의에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대한</w:t>
      </w:r>
      <w:r w:rsidRPr="00ED098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이의</w:t>
      </w:r>
      <w:bookmarkEnd w:id="17"/>
    </w:p>
    <w:p w14:paraId="3C4A5F1E" w14:textId="56306ECD" w:rsidR="003B13F3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이의를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승인하지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않도록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법원에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다른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조건을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명령하도록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요청할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없습니다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법원은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한하여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거부할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법원이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거부하는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시에서는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명시된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보행자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통행권을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변경할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필요가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없습니다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대신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소송은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계속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진행됩니다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소송이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계속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진행되길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원하시는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이의를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제기하셔야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합니다</w:t>
      </w:r>
      <w:r w:rsidRPr="00ED098D">
        <w:rPr>
          <w:rFonts w:eastAsia="Batang"/>
        </w:rPr>
        <w:t>.</w:t>
      </w:r>
    </w:p>
    <w:p w14:paraId="1B178DAC" w14:textId="77777777" w:rsidR="003B13F3" w:rsidRPr="00ED098D" w:rsidRDefault="00000000">
      <w:pPr>
        <w:rPr>
          <w:rFonts w:ascii="Times New Roman" w:eastAsia="Batang" w:hAnsi="Times New Roman" w:cs="Times New Roman"/>
        </w:rPr>
      </w:pPr>
      <w:r w:rsidRPr="00ED098D">
        <w:rPr>
          <w:rFonts w:ascii="Times New Roman" w:eastAsia="Batang" w:hAnsi="Times New Roman" w:cs="Times New Roman"/>
        </w:rPr>
        <w:br w:type="page"/>
      </w:r>
    </w:p>
    <w:p w14:paraId="65E159CA" w14:textId="71A2BD86" w:rsidR="00B01CD4" w:rsidRPr="00ED098D" w:rsidRDefault="00000000" w:rsidP="003B13F3">
      <w:pPr>
        <w:pStyle w:val="Cuerpodeltexto0"/>
        <w:spacing w:after="320"/>
        <w:rPr>
          <w:rFonts w:eastAsia="Batang"/>
          <w:color w:val="auto"/>
        </w:rPr>
      </w:pPr>
      <w:r w:rsidRPr="00ED098D">
        <w:rPr>
          <w:rFonts w:ascii="Batang" w:eastAsia="Batang" w:hAnsi="Batang" w:cs="Batang" w:hint="eastAsia"/>
        </w:rPr>
        <w:t>제안된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서면으로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이루어져야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합니다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적시에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서면으로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이의를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제기하는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최종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승인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공청회에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직접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참석하거나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참석할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있지만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반드시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참석해야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것은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아닙니다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귀하의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통해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참석하는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경우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해당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변호사를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고용하고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비용을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지불할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책임은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귀하에게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 xml:space="preserve">. </w:t>
      </w:r>
      <w:r w:rsidRPr="00ED098D">
        <w:rPr>
          <w:rFonts w:ascii="Batang" w:eastAsia="Batang" w:hAnsi="Batang" w:cs="Batang" w:hint="eastAsia"/>
        </w:rPr>
        <w:t>모든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이의에는</w:t>
      </w:r>
      <w:r w:rsidRPr="00ED098D">
        <w:rPr>
          <w:rFonts w:eastAsia="Batang"/>
        </w:rPr>
        <w:t xml:space="preserve"> (a) </w:t>
      </w:r>
      <w:r w:rsidRPr="00ED098D">
        <w:rPr>
          <w:rFonts w:ascii="Batang" w:eastAsia="Batang" w:hAnsi="Batang" w:cs="Batang" w:hint="eastAsia"/>
        </w:rPr>
        <w:t>사건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이름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및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번호</w:t>
      </w:r>
      <w:r w:rsidRPr="00ED098D">
        <w:rPr>
          <w:rFonts w:eastAsia="Batang"/>
        </w:rPr>
        <w:t>(</w:t>
      </w:r>
      <w:r w:rsidRPr="00ED098D">
        <w:rPr>
          <w:rFonts w:eastAsia="Batang"/>
          <w:i/>
        </w:rPr>
        <w:t>Goodlaxson, et al. v. Mayor and City Council of Baltimore</w:t>
      </w:r>
      <w:r w:rsidRPr="00ED098D">
        <w:rPr>
          <w:rFonts w:eastAsia="Batang"/>
        </w:rPr>
        <w:t>, Case Number 1:21-cv-01454-JKB)</w:t>
      </w:r>
      <w:r w:rsidRPr="00ED098D">
        <w:rPr>
          <w:rFonts w:ascii="Batang" w:eastAsia="Batang" w:hAnsi="Batang" w:cs="Batang" w:hint="eastAsia"/>
        </w:rPr>
        <w:t>를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명확하게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명시하고</w:t>
      </w:r>
      <w:r w:rsidRPr="00ED098D">
        <w:rPr>
          <w:rFonts w:eastAsia="Batang"/>
        </w:rPr>
        <w:t>, (b) 101 West Lombard Street, Baltimore, MD 21201</w:t>
      </w:r>
      <w:r w:rsidRPr="00ED098D">
        <w:rPr>
          <w:rFonts w:ascii="Batang" w:eastAsia="Batang" w:hAnsi="Batang" w:cs="Batang" w:hint="eastAsia"/>
        </w:rPr>
        <w:t>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위치한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메릴랜드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미국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서기관에게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우편으로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발송하거나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메릴랜드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미국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지방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법원에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직접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제출하는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방식으로</w:t>
      </w:r>
      <w:r w:rsidRPr="00ED098D">
        <w:rPr>
          <w:rFonts w:ascii="Batang" w:eastAsia="Batang" w:hAnsi="Batang" w:cs="Batang" w:hint="eastAsia"/>
          <w:color w:val="auto"/>
        </w:rPr>
        <w:t>법원에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제출하며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사본은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집단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변호인단에게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제출해야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하고</w:t>
      </w:r>
      <w:r w:rsidRPr="00ED098D">
        <w:rPr>
          <w:rFonts w:eastAsia="Batang"/>
          <w:color w:val="auto"/>
        </w:rPr>
        <w:t xml:space="preserve">, (c) </w:t>
      </w:r>
      <w:r w:rsidR="00F13BD1" w:rsidRPr="00ED098D">
        <w:rPr>
          <w:rFonts w:eastAsia="Batang"/>
          <w:color w:val="auto"/>
        </w:rPr>
        <w:t>2025</w:t>
      </w:r>
      <w:r w:rsidR="00F13BD1" w:rsidRPr="00ED098D">
        <w:rPr>
          <w:rFonts w:ascii="Batang" w:eastAsia="Batang" w:hAnsi="Batang" w:cs="Batang" w:hint="eastAsia"/>
          <w:color w:val="auto"/>
        </w:rPr>
        <w:t>년</w:t>
      </w:r>
      <w:r w:rsidR="00F13BD1" w:rsidRPr="00ED098D">
        <w:rPr>
          <w:rFonts w:eastAsia="Batang"/>
          <w:color w:val="auto"/>
        </w:rPr>
        <w:t xml:space="preserve"> 3</w:t>
      </w:r>
      <w:r w:rsidR="00F13BD1" w:rsidRPr="00ED098D">
        <w:rPr>
          <w:rFonts w:ascii="Batang" w:eastAsia="Batang" w:hAnsi="Batang" w:cs="Batang" w:hint="eastAsia"/>
          <w:color w:val="auto"/>
        </w:rPr>
        <w:t>월</w:t>
      </w:r>
      <w:r w:rsidR="00F13BD1" w:rsidRPr="00ED098D">
        <w:rPr>
          <w:rFonts w:eastAsia="Batang"/>
          <w:color w:val="auto"/>
        </w:rPr>
        <w:t xml:space="preserve"> 17</w:t>
      </w:r>
      <w:r w:rsidR="00F13BD1" w:rsidRPr="00ED098D">
        <w:rPr>
          <w:rFonts w:ascii="Batang" w:eastAsia="Batang" w:hAnsi="Batang" w:cs="Batang" w:hint="eastAsia"/>
          <w:color w:val="auto"/>
        </w:rPr>
        <w:t>일까지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법원에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접수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또는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소인이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찍힌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상태여야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할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것</w:t>
      </w:r>
      <w:r w:rsidR="00F13BD1" w:rsidRPr="00ED098D">
        <w:rPr>
          <w:rFonts w:eastAsia="Batang"/>
          <w:color w:val="auto"/>
        </w:rPr>
        <w:t>.</w:t>
      </w:r>
      <w:r w:rsidR="003B13F3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또한</w:t>
      </w:r>
      <w:r w:rsidR="00F13BD1" w:rsidRPr="00ED098D">
        <w:rPr>
          <w:rFonts w:eastAsia="Batang"/>
          <w:color w:val="auto"/>
        </w:rPr>
        <w:t>, 2025</w:t>
      </w:r>
      <w:r w:rsidR="00F13BD1" w:rsidRPr="00ED098D">
        <w:rPr>
          <w:rFonts w:ascii="Batang" w:eastAsia="Batang" w:hAnsi="Batang" w:cs="Batang" w:hint="eastAsia"/>
          <w:color w:val="auto"/>
        </w:rPr>
        <w:t>년</w:t>
      </w:r>
      <w:r w:rsidR="00F13BD1" w:rsidRPr="00ED098D">
        <w:rPr>
          <w:rFonts w:eastAsia="Batang"/>
          <w:color w:val="auto"/>
        </w:rPr>
        <w:t xml:space="preserve"> 3</w:t>
      </w:r>
      <w:r w:rsidR="00F13BD1" w:rsidRPr="00ED098D">
        <w:rPr>
          <w:rFonts w:ascii="Batang" w:eastAsia="Batang" w:hAnsi="Batang" w:cs="Batang" w:hint="eastAsia"/>
          <w:color w:val="auto"/>
        </w:rPr>
        <w:t>월</w:t>
      </w:r>
      <w:r w:rsidR="00F13BD1" w:rsidRPr="00ED098D">
        <w:rPr>
          <w:rFonts w:eastAsia="Batang"/>
          <w:color w:val="auto"/>
        </w:rPr>
        <w:t xml:space="preserve"> 27</w:t>
      </w:r>
      <w:r w:rsidR="00F13BD1" w:rsidRPr="00ED098D">
        <w:rPr>
          <w:rFonts w:ascii="Batang" w:eastAsia="Batang" w:hAnsi="Batang" w:cs="Batang" w:hint="eastAsia"/>
          <w:color w:val="auto"/>
        </w:rPr>
        <w:t>일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오전</w:t>
      </w:r>
      <w:r w:rsidR="00F13BD1" w:rsidRPr="00ED098D">
        <w:rPr>
          <w:rFonts w:eastAsia="Batang"/>
          <w:color w:val="auto"/>
        </w:rPr>
        <w:t xml:space="preserve"> 11</w:t>
      </w:r>
      <w:r w:rsidR="00F13BD1" w:rsidRPr="00ED098D">
        <w:rPr>
          <w:rFonts w:ascii="Batang" w:eastAsia="Batang" w:hAnsi="Batang" w:cs="Batang" w:hint="eastAsia"/>
          <w:color w:val="auto"/>
        </w:rPr>
        <w:t>시에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개최되는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청문회에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참석하여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부분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동의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판결에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대한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이의를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제기할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수도</w:t>
      </w:r>
      <w:r w:rsidR="00F13BD1" w:rsidRPr="00ED098D">
        <w:rPr>
          <w:rFonts w:eastAsia="Batang"/>
          <w:color w:val="auto"/>
        </w:rPr>
        <w:t xml:space="preserve"> </w:t>
      </w:r>
      <w:r w:rsidR="00F13BD1" w:rsidRPr="00ED098D">
        <w:rPr>
          <w:rFonts w:ascii="Batang" w:eastAsia="Batang" w:hAnsi="Batang" w:cs="Batang" w:hint="eastAsia"/>
          <w:color w:val="auto"/>
        </w:rPr>
        <w:t>있습니다</w:t>
      </w:r>
      <w:r w:rsidR="00F13BD1" w:rsidRPr="00ED098D">
        <w:rPr>
          <w:rFonts w:eastAsia="Batang"/>
          <w:color w:val="auto"/>
        </w:rPr>
        <w:t>.</w:t>
      </w:r>
    </w:p>
    <w:p w14:paraId="2716DCB0" w14:textId="77777777" w:rsidR="00B01CD4" w:rsidRPr="00ED098D" w:rsidRDefault="00000000">
      <w:pPr>
        <w:pStyle w:val="Cuerpodeltexto0"/>
        <w:jc w:val="center"/>
        <w:rPr>
          <w:rFonts w:eastAsia="Batang"/>
        </w:rPr>
      </w:pPr>
      <w:r w:rsidRPr="00ED098D">
        <w:rPr>
          <w:rFonts w:ascii="Batang" w:eastAsia="Batang" w:hAnsi="Batang" w:cs="Batang" w:hint="eastAsia"/>
          <w:b/>
        </w:rPr>
        <w:t>위에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명시한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대로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적시에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이의를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제기하지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않는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경우</w:t>
      </w:r>
      <w:r w:rsidRPr="00ED098D">
        <w:rPr>
          <w:rFonts w:eastAsia="Batang"/>
          <w:b/>
        </w:rPr>
        <w:t xml:space="preserve">, </w:t>
      </w:r>
      <w:r w:rsidRPr="00ED098D">
        <w:rPr>
          <w:rFonts w:ascii="Batang" w:eastAsia="Batang" w:hAnsi="Batang" w:cs="Batang" w:hint="eastAsia"/>
          <w:b/>
        </w:rPr>
        <w:t>귀하는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이의를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포기하게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되며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일부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동의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명령에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대해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이의를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제기할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수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없습니다</w:t>
      </w:r>
      <w:r w:rsidRPr="00ED098D">
        <w:rPr>
          <w:rFonts w:eastAsia="Batang"/>
          <w:b/>
        </w:rPr>
        <w:t>.</w:t>
      </w:r>
    </w:p>
    <w:p w14:paraId="331D0C74" w14:textId="77777777" w:rsidR="00B01CD4" w:rsidRPr="00ED098D" w:rsidRDefault="00000000">
      <w:pPr>
        <w:pStyle w:val="Cuerpodeltexto0"/>
        <w:jc w:val="center"/>
        <w:rPr>
          <w:rFonts w:eastAsia="Batang"/>
          <w:b/>
        </w:rPr>
      </w:pPr>
      <w:r w:rsidRPr="00ED098D">
        <w:rPr>
          <w:rFonts w:ascii="Batang" w:eastAsia="Batang" w:hAnsi="Batang" w:cs="Batang" w:hint="eastAsia"/>
          <w:b/>
        </w:rPr>
        <w:t>귀하가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본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합의에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반대하지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않는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경우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서면으로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출석하거나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제출하지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않으셔도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됩니다</w:t>
      </w:r>
      <w:r w:rsidRPr="00ED098D">
        <w:rPr>
          <w:rFonts w:eastAsia="Batang"/>
          <w:b/>
        </w:rPr>
        <w:t>.</w:t>
      </w:r>
    </w:p>
    <w:p w14:paraId="5CD692F2" w14:textId="77777777" w:rsidR="005B5C4C" w:rsidRPr="00ED098D" w:rsidRDefault="005B5C4C">
      <w:pPr>
        <w:pStyle w:val="Cuerpodeltexto0"/>
        <w:jc w:val="center"/>
        <w:rPr>
          <w:rFonts w:eastAsia="Batang"/>
        </w:rPr>
      </w:pPr>
    </w:p>
    <w:p w14:paraId="7C7380AC" w14:textId="77777777" w:rsidR="00B01CD4" w:rsidRPr="00ED098D" w:rsidRDefault="00000000" w:rsidP="005B5C4C">
      <w:pPr>
        <w:pStyle w:val="Heading1"/>
        <w:spacing w:after="240"/>
        <w:jc w:val="left"/>
        <w:rPr>
          <w:rFonts w:ascii="Times New Roman" w:eastAsia="Batang" w:hAnsi="Times New Roman" w:cs="Times New Roman"/>
          <w:sz w:val="24"/>
          <w:szCs w:val="24"/>
        </w:rPr>
      </w:pPr>
      <w:bookmarkStart w:id="18" w:name="bookmark37"/>
      <w:r w:rsidRPr="00ED098D">
        <w:rPr>
          <w:rFonts w:ascii="Batang" w:eastAsia="Batang" w:hAnsi="Batang" w:cs="Batang" w:hint="eastAsia"/>
          <w:sz w:val="24"/>
          <w:szCs w:val="24"/>
          <w:u w:val="none"/>
        </w:rPr>
        <w:t>추가</w:t>
      </w:r>
      <w:r w:rsidRPr="00ED098D">
        <w:rPr>
          <w:rFonts w:ascii="Times New Roman" w:eastAsia="Batang" w:hAnsi="Times New Roman" w:cs="Times New Roman"/>
          <w:sz w:val="24"/>
          <w:szCs w:val="24"/>
          <w:u w:val="none"/>
        </w:rPr>
        <w:t xml:space="preserve"> </w:t>
      </w:r>
      <w:r w:rsidRPr="00ED098D">
        <w:rPr>
          <w:rFonts w:ascii="Batang" w:eastAsia="Batang" w:hAnsi="Batang" w:cs="Batang" w:hint="eastAsia"/>
          <w:sz w:val="24"/>
          <w:szCs w:val="24"/>
        </w:rPr>
        <w:t>정보</w:t>
      </w:r>
      <w:bookmarkEnd w:id="18"/>
    </w:p>
    <w:p w14:paraId="761C5213" w14:textId="74B8946B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  <w:color w:val="auto"/>
        </w:rPr>
        <w:t>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통지문에는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일부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동의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명령의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조건만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요약되어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있습니다</w:t>
      </w:r>
      <w:r w:rsidRPr="00ED098D">
        <w:rPr>
          <w:rFonts w:eastAsia="Batang"/>
          <w:color w:val="auto"/>
        </w:rPr>
        <w:t xml:space="preserve">. </w:t>
      </w:r>
      <w:r w:rsidRPr="00ED098D">
        <w:rPr>
          <w:rFonts w:ascii="Batang" w:eastAsia="Batang" w:hAnsi="Batang" w:cs="Batang" w:hint="eastAsia"/>
          <w:color w:val="auto"/>
        </w:rPr>
        <w:t>더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자세한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내용을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원하시면</w:t>
      </w:r>
      <w:r w:rsidRPr="00ED098D">
        <w:rPr>
          <w:rFonts w:eastAsia="Batang"/>
          <w:color w:val="auto"/>
        </w:rPr>
        <w:t xml:space="preserve">, </w:t>
      </w:r>
      <w:r w:rsidR="00F13BD1" w:rsidRPr="00ED098D">
        <w:rPr>
          <w:rFonts w:eastAsia="Batang"/>
          <w:color w:val="auto"/>
        </w:rPr>
        <w:t>https://gbdhlegal.com/cases/goodlaxson-et-al-v-mayor-and-city-council-of-baltimore/</w:t>
      </w:r>
      <w:r w:rsidRPr="00ED098D">
        <w:rPr>
          <w:rFonts w:ascii="Batang" w:eastAsia="Batang" w:hAnsi="Batang" w:cs="Batang" w:hint="eastAsia"/>
          <w:color w:val="auto"/>
        </w:rPr>
        <w:t>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방문하거나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eastAsia="Batang"/>
          <w:color w:val="auto"/>
          <w:u w:val="single"/>
        </w:rPr>
        <w:t>https://ecf.mdd.uscourts.gov,</w:t>
      </w:r>
      <w:r w:rsidRPr="00ED098D">
        <w:rPr>
          <w:rFonts w:ascii="Batang" w:eastAsia="Batang" w:hAnsi="Batang" w:cs="Batang" w:hint="eastAsia"/>
          <w:color w:val="auto"/>
        </w:rPr>
        <w:t>에서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법원의</w:t>
      </w:r>
      <w:r w:rsidRPr="00ED098D">
        <w:rPr>
          <w:rFonts w:eastAsia="Batang"/>
          <w:color w:val="auto"/>
        </w:rPr>
        <w:t xml:space="preserve"> PACER(Public Access to Electronic Records) </w:t>
      </w:r>
      <w:r w:rsidRPr="00ED098D">
        <w:rPr>
          <w:rFonts w:ascii="Batang" w:eastAsia="Batang" w:hAnsi="Batang" w:cs="Batang" w:hint="eastAsia"/>
          <w:color w:val="auto"/>
        </w:rPr>
        <w:t>시스템</w:t>
      </w:r>
      <w:r w:rsidRPr="00ED098D">
        <w:rPr>
          <w:rFonts w:eastAsia="Batang"/>
          <w:color w:val="auto"/>
        </w:rPr>
        <w:t>)</w:t>
      </w:r>
      <w:r w:rsidRPr="00ED098D">
        <w:rPr>
          <w:rFonts w:ascii="Batang" w:eastAsia="Batang" w:hAnsi="Batang" w:cs="Batang" w:hint="eastAsia"/>
          <w:color w:val="auto"/>
        </w:rPr>
        <w:t>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통해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본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사건에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대한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기록을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확인하거나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공휴일을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제외하고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월요일부터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금요일</w:t>
      </w:r>
      <w:r w:rsidRPr="00ED098D">
        <w:rPr>
          <w:rFonts w:eastAsia="Batang"/>
          <w:color w:val="auto"/>
        </w:rPr>
        <w:t xml:space="preserve">, </w:t>
      </w:r>
      <w:r w:rsidRPr="00ED098D">
        <w:rPr>
          <w:rFonts w:ascii="Batang" w:eastAsia="Batang" w:hAnsi="Batang" w:cs="Batang" w:hint="eastAsia"/>
          <w:color w:val="auto"/>
        </w:rPr>
        <w:t>오전</w:t>
      </w:r>
      <w:r w:rsidRPr="00ED098D">
        <w:rPr>
          <w:rFonts w:eastAsia="Batang"/>
          <w:color w:val="auto"/>
        </w:rPr>
        <w:t xml:space="preserve"> 9</w:t>
      </w:r>
      <w:r w:rsidRPr="00ED098D">
        <w:rPr>
          <w:rFonts w:ascii="Batang" w:eastAsia="Batang" w:hAnsi="Batang" w:cs="Batang" w:hint="eastAsia"/>
          <w:color w:val="auto"/>
        </w:rPr>
        <w:t>시부터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오후</w:t>
      </w:r>
      <w:r w:rsidRPr="00ED098D">
        <w:rPr>
          <w:rFonts w:eastAsia="Batang"/>
          <w:color w:val="auto"/>
        </w:rPr>
        <w:t xml:space="preserve"> 4</w:t>
      </w:r>
      <w:r w:rsidRPr="00ED098D">
        <w:rPr>
          <w:rFonts w:ascii="Batang" w:eastAsia="Batang" w:hAnsi="Batang" w:cs="Batang" w:hint="eastAsia"/>
          <w:color w:val="auto"/>
        </w:rPr>
        <w:t>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사이에</w:t>
      </w:r>
      <w:r w:rsidRPr="00ED098D">
        <w:rPr>
          <w:rFonts w:eastAsia="Batang"/>
          <w:color w:val="auto"/>
        </w:rPr>
        <w:t xml:space="preserve"> 101 West Lombard Street, Baltimore, MD 21201</w:t>
      </w:r>
      <w:r w:rsidRPr="00ED098D">
        <w:rPr>
          <w:rFonts w:ascii="Batang" w:eastAsia="Batang" w:hAnsi="Batang" w:cs="Batang" w:hint="eastAsia"/>
          <w:color w:val="auto"/>
        </w:rPr>
        <w:t>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위치한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메릴랜드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미국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지방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법원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서기관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사무실을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방문하여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일부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동의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명령을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확인하시기</w:t>
      </w:r>
      <w:r w:rsidRPr="00ED098D">
        <w:rPr>
          <w:rFonts w:eastAsia="Batang"/>
          <w:color w:val="auto"/>
        </w:rPr>
        <w:t xml:space="preserve"> </w:t>
      </w:r>
      <w:r w:rsidRPr="00ED098D">
        <w:rPr>
          <w:rFonts w:ascii="Batang" w:eastAsia="Batang" w:hAnsi="Batang" w:cs="Batang" w:hint="eastAsia"/>
          <w:color w:val="auto"/>
        </w:rPr>
        <w:t>바랍니다</w:t>
      </w:r>
      <w:r w:rsidRPr="00ED098D">
        <w:rPr>
          <w:rFonts w:eastAsia="Batang"/>
          <w:color w:val="auto"/>
        </w:rPr>
        <w:t>.</w:t>
      </w:r>
    </w:p>
    <w:p w14:paraId="37858C07" w14:textId="77777777" w:rsidR="00B01CD4" w:rsidRPr="00ED098D" w:rsidRDefault="00000000">
      <w:pPr>
        <w:pStyle w:val="Cuerpodeltexto0"/>
        <w:rPr>
          <w:rFonts w:eastAsia="Batang"/>
        </w:rPr>
      </w:pPr>
      <w:r w:rsidRPr="00ED098D">
        <w:rPr>
          <w:rFonts w:ascii="Batang" w:eastAsia="Batang" w:hAnsi="Batang" w:cs="Batang" w:hint="eastAsia"/>
        </w:rPr>
        <w:t>일부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동의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명령에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대한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자세한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내용이나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사본을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원하시면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아래의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주소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이메일</w:t>
      </w:r>
      <w:r w:rsidRPr="00ED098D">
        <w:rPr>
          <w:rFonts w:eastAsia="Batang"/>
        </w:rPr>
        <w:t xml:space="preserve">, </w:t>
      </w:r>
      <w:r w:rsidRPr="00ED098D">
        <w:rPr>
          <w:rFonts w:ascii="Batang" w:eastAsia="Batang" w:hAnsi="Batang" w:cs="Batang" w:hint="eastAsia"/>
        </w:rPr>
        <w:t>전화번호로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집단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변호인단에게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연락하실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수</w:t>
      </w:r>
      <w:r w:rsidRPr="00ED098D">
        <w:rPr>
          <w:rFonts w:eastAsia="Batang"/>
        </w:rPr>
        <w:t xml:space="preserve"> </w:t>
      </w:r>
      <w:r w:rsidRPr="00ED098D">
        <w:rPr>
          <w:rFonts w:ascii="Batang" w:eastAsia="Batang" w:hAnsi="Batang" w:cs="Batang" w:hint="eastAsia"/>
        </w:rPr>
        <w:t>있습니다</w:t>
      </w:r>
      <w:r w:rsidRPr="00ED098D">
        <w:rPr>
          <w:rFonts w:eastAsia="Batang"/>
        </w:rPr>
        <w:t>.</w:t>
      </w:r>
    </w:p>
    <w:p w14:paraId="11C84A44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Linda M. Dardarian</w:t>
      </w:r>
    </w:p>
    <w:p w14:paraId="4BD5C74D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Ginger L. Grimes</w:t>
      </w:r>
    </w:p>
    <w:p w14:paraId="634BC271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GOLDSTEIN, BORGEN, DARDARIAN &amp; HO</w:t>
      </w:r>
    </w:p>
    <w:p w14:paraId="6C6F5159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155 Grand Avenue, Suite 900</w:t>
      </w:r>
    </w:p>
    <w:p w14:paraId="0590BD8B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Oakland, CA 94612</w:t>
      </w:r>
    </w:p>
    <w:p w14:paraId="1CC43ADD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ldardarian@gdbhlegal.com</w:t>
      </w:r>
    </w:p>
    <w:p w14:paraId="2F13010F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ggrimes@gbdhlegal.com</w:t>
      </w:r>
    </w:p>
    <w:p w14:paraId="071C6EF3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510-763-9800</w:t>
      </w:r>
    </w:p>
    <w:p w14:paraId="68D9133A" w14:textId="77777777" w:rsidR="005B5C4C" w:rsidRPr="00ED098D" w:rsidRDefault="005B5C4C" w:rsidP="005B5C4C">
      <w:pPr>
        <w:widowControl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6AC385B0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Timothy Fox</w:t>
      </w:r>
    </w:p>
    <w:p w14:paraId="69ECA72C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FOX &amp; ROBERTSON</w:t>
      </w:r>
    </w:p>
    <w:p w14:paraId="36D634F4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 Broadway Suite B205</w:t>
      </w:r>
    </w:p>
    <w:p w14:paraId="52BA32AE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Denver, CO 80203</w:t>
      </w:r>
    </w:p>
    <w:p w14:paraId="4C372656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tfox@foxrob.com</w:t>
      </w:r>
    </w:p>
    <w:p w14:paraId="7AC68502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303-951-4164</w:t>
      </w:r>
    </w:p>
    <w:p w14:paraId="2CE9A0C7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Gabriel Rubinstein</w:t>
      </w:r>
    </w:p>
    <w:p w14:paraId="19C9C04C" w14:textId="536B364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br w:type="page"/>
      </w:r>
    </w:p>
    <w:p w14:paraId="6BE2DA74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DISABILITY RIGHTS MARYLAND</w:t>
      </w:r>
    </w:p>
    <w:p w14:paraId="78E392D7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1500 Union Avenue, Suite 2000</w:t>
      </w:r>
    </w:p>
    <w:p w14:paraId="4D85484D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Baltimore, MD 21211</w:t>
      </w:r>
    </w:p>
    <w:p w14:paraId="0D33981A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GabrielR@disabilityrightsmd.org</w:t>
      </w:r>
    </w:p>
    <w:p w14:paraId="0F5EE707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410-727-6352</w:t>
      </w:r>
    </w:p>
    <w:p w14:paraId="46D1B941" w14:textId="77777777" w:rsidR="005B5C4C" w:rsidRPr="00ED098D" w:rsidRDefault="005B5C4C" w:rsidP="005B5C4C">
      <w:pPr>
        <w:widowControl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76BCD7EA" w14:textId="35615EA6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Madeleine Reichman</w:t>
      </w:r>
    </w:p>
    <w:p w14:paraId="45B41C07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DISABILITY RIGHTS ADVOCATES</w:t>
      </w:r>
    </w:p>
    <w:p w14:paraId="29A4014D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655 3rd Avenue, 14th Floor</w:t>
      </w:r>
    </w:p>
    <w:p w14:paraId="13D2A8C3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New York, NY 10017</w:t>
      </w:r>
    </w:p>
    <w:p w14:paraId="13A106C0" w14:textId="7F4C8398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mreichman@dralegal.org</w:t>
      </w:r>
    </w:p>
    <w:p w14:paraId="238CB949" w14:textId="77777777" w:rsidR="005B5C4C" w:rsidRPr="00ED098D" w:rsidRDefault="005B5C4C" w:rsidP="005B5C4C">
      <w:pPr>
        <w:widowControl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</w:p>
    <w:p w14:paraId="68ACEE93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Jinny Kim </w:t>
      </w:r>
    </w:p>
    <w:p w14:paraId="4D495B10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DISABILITY RIGHTS ADVOCATES</w:t>
      </w:r>
    </w:p>
    <w:p w14:paraId="1237509A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2001 Center Street, Third Floor </w:t>
      </w:r>
    </w:p>
    <w:p w14:paraId="6F1BEAFA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Berkeley, CA 94704 </w:t>
      </w:r>
    </w:p>
    <w:p w14:paraId="1D125A28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jkim@dralegal.org</w:t>
      </w:r>
    </w:p>
    <w:p w14:paraId="64196235" w14:textId="77777777" w:rsidR="005B5C4C" w:rsidRPr="00ED098D" w:rsidRDefault="005B5C4C" w:rsidP="005B5C4C">
      <w:pPr>
        <w:widowControl/>
        <w:spacing w:line="240" w:lineRule="exact"/>
        <w:textAlignment w:val="baseline"/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</w:pPr>
      <w:r w:rsidRPr="00ED098D">
        <w:rPr>
          <w:rFonts w:ascii="Times New Roman" w:eastAsia="Calibri" w:hAnsi="Times New Roman" w:cs="Times New Roman"/>
          <w:kern w:val="2"/>
          <w:lang w:eastAsia="en-US" w:bidi="ar-SA"/>
          <w14:ligatures w14:val="standardContextual"/>
        </w:rPr>
        <w:t>(510) 519-9790</w:t>
      </w:r>
    </w:p>
    <w:p w14:paraId="6FE15142" w14:textId="77777777" w:rsidR="005B5C4C" w:rsidRPr="00ED098D" w:rsidRDefault="005B5C4C" w:rsidP="005B5C4C">
      <w:pPr>
        <w:pStyle w:val="Cuerpodeltexto0"/>
        <w:spacing w:after="0"/>
        <w:rPr>
          <w:rFonts w:eastAsia="Batang"/>
        </w:rPr>
      </w:pPr>
    </w:p>
    <w:p w14:paraId="15FAFF8A" w14:textId="77777777" w:rsidR="00345D7A" w:rsidRPr="00ED098D" w:rsidRDefault="00000000" w:rsidP="00345D7A">
      <w:pPr>
        <w:pStyle w:val="Cuerpodeltexto0"/>
        <w:spacing w:after="220"/>
        <w:rPr>
          <w:rFonts w:eastAsia="Batang"/>
          <w:b/>
        </w:rPr>
      </w:pPr>
      <w:r w:rsidRPr="00ED098D">
        <w:rPr>
          <w:rFonts w:ascii="Batang" w:eastAsia="Batang" w:hAnsi="Batang" w:cs="Batang" w:hint="eastAsia"/>
          <w:b/>
        </w:rPr>
        <w:t>본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합의에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대해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문의하기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위해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법원이나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법원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서기실에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전화하지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마십시오</w:t>
      </w:r>
      <w:r w:rsidRPr="00ED098D">
        <w:rPr>
          <w:rFonts w:eastAsia="Batang"/>
          <w:b/>
        </w:rPr>
        <w:t>.</w:t>
      </w:r>
      <w:bookmarkStart w:id="19" w:name="bookmark39"/>
    </w:p>
    <w:p w14:paraId="62C0C778" w14:textId="592A01E9" w:rsidR="00B01CD4" w:rsidRPr="00ED098D" w:rsidRDefault="00000000" w:rsidP="00345D7A">
      <w:pPr>
        <w:pStyle w:val="Cuerpodeltexto0"/>
        <w:spacing w:after="220"/>
        <w:rPr>
          <w:rFonts w:eastAsia="Batang"/>
          <w:b/>
        </w:rPr>
      </w:pPr>
      <w:r w:rsidRPr="00ED098D">
        <w:rPr>
          <w:rFonts w:ascii="Batang" w:eastAsia="Batang" w:hAnsi="Batang" w:cs="Batang" w:hint="eastAsia"/>
          <w:b/>
        </w:rPr>
        <w:t>접근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가능한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대체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형식으로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본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통지문의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사본을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얻으려면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위에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기재된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집단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변호인에게</w:t>
      </w:r>
      <w:r w:rsidRPr="00ED098D">
        <w:rPr>
          <w:rFonts w:eastAsia="Batang"/>
          <w:b/>
        </w:rPr>
        <w:t xml:space="preserve"> </w:t>
      </w:r>
      <w:r w:rsidRPr="00ED098D">
        <w:rPr>
          <w:rFonts w:ascii="Batang" w:eastAsia="Batang" w:hAnsi="Batang" w:cs="Batang" w:hint="eastAsia"/>
          <w:b/>
        </w:rPr>
        <w:t>문의하십시오</w:t>
      </w:r>
      <w:r w:rsidRPr="00ED098D">
        <w:rPr>
          <w:rFonts w:eastAsia="Batang"/>
          <w:b/>
        </w:rPr>
        <w:t>.</w:t>
      </w:r>
      <w:bookmarkEnd w:id="19"/>
    </w:p>
    <w:p w14:paraId="16318B07" w14:textId="608C0119" w:rsidR="00B01CD4" w:rsidRPr="00ED098D" w:rsidRDefault="00B01CD4">
      <w:pPr>
        <w:pStyle w:val="Cuerpodeltexto40"/>
        <w:spacing w:after="0"/>
        <w:rPr>
          <w:rFonts w:ascii="Times New Roman" w:eastAsia="Batang" w:hAnsi="Times New Roman" w:cs="Times New Roman"/>
          <w:sz w:val="24"/>
          <w:szCs w:val="24"/>
        </w:rPr>
      </w:pPr>
    </w:p>
    <w:sectPr w:rsidR="00B01CD4" w:rsidRPr="00ED098D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389" w:right="1422" w:bottom="496" w:left="1386" w:header="0" w:footer="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E41D" w14:textId="77777777" w:rsidR="005D3854" w:rsidRDefault="005D3854">
      <w:r>
        <w:separator/>
      </w:r>
    </w:p>
  </w:endnote>
  <w:endnote w:type="continuationSeparator" w:id="0">
    <w:p w14:paraId="66DD5613" w14:textId="77777777" w:rsidR="005D3854" w:rsidRDefault="005D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59DE" w14:textId="77777777" w:rsidR="001A4381" w:rsidRDefault="00000000">
    <w:pPr>
      <w:pStyle w:val="DocID"/>
    </w:pPr>
    <w:bookmarkStart w:id="20" w:name="_iDocIDField1052852a-d625-496e-ba60-7797"/>
    <w:r>
      <w:t>4927-9003-6245 v.1</w:t>
    </w:r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BC9" w14:textId="77777777" w:rsidR="001A4381" w:rsidRPr="00D62F30" w:rsidRDefault="00000000" w:rsidP="0073088D">
    <w:pPr>
      <w:pStyle w:val="Footer"/>
      <w:rPr>
        <w:rFonts w:ascii="Calibri" w:hAnsi="Calibri" w:cs="Calibri"/>
        <w:sz w:val="16"/>
        <w:szCs w:val="16"/>
      </w:rPr>
    </w:pPr>
    <w:r w:rsidRPr="00D62F30">
      <w:rPr>
        <w:rFonts w:ascii="Calibri" w:hAnsi="Calibri" w:cs="Calibri"/>
        <w:sz w:val="16"/>
        <w:szCs w:val="16"/>
      </w:rPr>
      <w:t>787191.1</w:t>
    </w:r>
  </w:p>
  <w:p w14:paraId="349E9725" w14:textId="77777777" w:rsidR="001A4381" w:rsidRDefault="00000000">
    <w:pPr>
      <w:pStyle w:val="DocID"/>
    </w:pPr>
    <w:bookmarkStart w:id="21" w:name="_iDocIDField8cdacecc-99f1-4fe2-a6ef-9397"/>
    <w:r>
      <w:t>4927-9003-6245 v.1</w:t>
    </w:r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7088" w14:textId="77777777" w:rsidR="001A4381" w:rsidRDefault="00000000">
    <w:pPr>
      <w:pStyle w:val="DocID"/>
    </w:pPr>
    <w:bookmarkStart w:id="22" w:name="_iDocIDField68e180ff-9c72-467b-96d9-dceb"/>
    <w:r>
      <w:t>4927-9003-6245 v.1</w:t>
    </w:r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3ACC" w14:textId="77777777" w:rsidR="005D3854" w:rsidRDefault="005D3854">
      <w:r>
        <w:separator/>
      </w:r>
    </w:p>
  </w:footnote>
  <w:footnote w:type="continuationSeparator" w:id="0">
    <w:p w14:paraId="7119BCBE" w14:textId="77777777" w:rsidR="005D3854" w:rsidRDefault="005D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1234" w14:textId="395C9C77" w:rsidR="00345D7A" w:rsidRDefault="00345D7A">
    <w:pPr>
      <w:pStyle w:val="Header"/>
    </w:pPr>
  </w:p>
  <w:p w14:paraId="2E896250" w14:textId="77777777" w:rsidR="005B5C4C" w:rsidRDefault="005B5C4C">
    <w:pPr>
      <w:pStyle w:val="Header"/>
    </w:pPr>
  </w:p>
  <w:p w14:paraId="1C32367C" w14:textId="77777777" w:rsidR="003B13F3" w:rsidRDefault="003B1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A6C42"/>
    <w:multiLevelType w:val="multilevel"/>
    <w:tmpl w:val="F5BA9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0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D4"/>
    <w:rsid w:val="0012788C"/>
    <w:rsid w:val="001A4381"/>
    <w:rsid w:val="00240167"/>
    <w:rsid w:val="00294B19"/>
    <w:rsid w:val="002E03E7"/>
    <w:rsid w:val="002E4386"/>
    <w:rsid w:val="00345D7A"/>
    <w:rsid w:val="003B13F3"/>
    <w:rsid w:val="00436DB7"/>
    <w:rsid w:val="00484844"/>
    <w:rsid w:val="00510A70"/>
    <w:rsid w:val="005B5C4C"/>
    <w:rsid w:val="005D3854"/>
    <w:rsid w:val="0062678A"/>
    <w:rsid w:val="00685E88"/>
    <w:rsid w:val="006F1691"/>
    <w:rsid w:val="0071299B"/>
    <w:rsid w:val="0073088D"/>
    <w:rsid w:val="007715A7"/>
    <w:rsid w:val="00771CA0"/>
    <w:rsid w:val="00821F11"/>
    <w:rsid w:val="008259AF"/>
    <w:rsid w:val="00A86985"/>
    <w:rsid w:val="00B01CD4"/>
    <w:rsid w:val="00B36201"/>
    <w:rsid w:val="00BE1BF4"/>
    <w:rsid w:val="00C005BD"/>
    <w:rsid w:val="00D0054E"/>
    <w:rsid w:val="00D62F30"/>
    <w:rsid w:val="00DF17ED"/>
    <w:rsid w:val="00E83ED9"/>
    <w:rsid w:val="00ED098D"/>
    <w:rsid w:val="00F069C7"/>
    <w:rsid w:val="00F13BD1"/>
    <w:rsid w:val="00F621F0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97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EastAsia" w:hAnsi="Arial Unicode MS" w:cs="Arial Unicode MS"/>
        <w:sz w:val="24"/>
        <w:szCs w:val="24"/>
        <w:lang w:val="en-US" w:eastAsia="ko-KR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Arial Unicode MS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5B5C4C"/>
    <w:pPr>
      <w:keepNext/>
      <w:widowControl/>
      <w:spacing w:after="160" w:line="259" w:lineRule="auto"/>
      <w:jc w:val="center"/>
      <w:outlineLvl w:val="0"/>
    </w:pPr>
    <w:rPr>
      <w:rFonts w:ascii="Times New Roman Bold" w:eastAsiaTheme="minorHAnsi" w:hAnsi="Times New Roman Bold" w:cs="Arial"/>
      <w:b/>
      <w:bCs/>
      <w:caps/>
      <w:color w:val="auto"/>
      <w:kern w:val="32"/>
      <w:sz w:val="22"/>
      <w:szCs w:val="22"/>
      <w:u w:val="single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5B5C4C"/>
    <w:pPr>
      <w:keepNext/>
      <w:widowControl/>
      <w:spacing w:after="240" w:line="240" w:lineRule="exact"/>
      <w:ind w:right="43"/>
      <w:outlineLvl w:val="1"/>
    </w:pPr>
    <w:rPr>
      <w:rFonts w:ascii="Times New Roman Bold" w:eastAsiaTheme="minorHAnsi" w:hAnsi="Times New Roman Bold" w:cs="Arial"/>
      <w:b/>
      <w:bCs/>
      <w:iCs/>
      <w:color w:val="auto"/>
      <w:kern w:val="2"/>
      <w:sz w:val="22"/>
      <w:szCs w:val="28"/>
      <w:u w:val="single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erpodeltexto2">
    <w:name w:val="Cuerpo del texto (2)_"/>
    <w:basedOn w:val="DefaultParagraphFont"/>
    <w:link w:val="Cuerpodeltexto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z w:val="20"/>
      <w:szCs w:val="20"/>
      <w:u w:val="none"/>
    </w:rPr>
  </w:style>
  <w:style w:type="character" w:customStyle="1" w:styleId="Ttulo1">
    <w:name w:val="Título #1_"/>
    <w:basedOn w:val="DefaultParagraphFont"/>
    <w:link w:val="Ttu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Cuerpodeltexto">
    <w:name w:val="Cuerpo del texto_"/>
    <w:basedOn w:val="DefaultParagraphFont"/>
    <w:link w:val="Cuerpodeltex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3">
    <w:name w:val="Cuerpo del texto (3)_"/>
    <w:basedOn w:val="DefaultParagraphFont"/>
    <w:link w:val="Cuerpodeltexto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4">
    <w:name w:val="Cuerpo del texto (4)_"/>
    <w:basedOn w:val="DefaultParagraphFont"/>
    <w:link w:val="Cuerpodeltexto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Cuerpodeltexto20">
    <w:name w:val="Cuerpo del texto (2)"/>
    <w:basedOn w:val="Normal"/>
    <w:link w:val="Cuerpodeltexto2"/>
    <w:pPr>
      <w:spacing w:after="740"/>
      <w:ind w:firstLine="250"/>
    </w:pPr>
    <w:rPr>
      <w:rFonts w:ascii="Verdana" w:eastAsia="Verdana" w:hAnsi="Verdana" w:cs="Verdana"/>
      <w:color w:val="0000FF"/>
      <w:sz w:val="20"/>
      <w:szCs w:val="20"/>
    </w:rPr>
  </w:style>
  <w:style w:type="paragraph" w:customStyle="1" w:styleId="Ttulo10">
    <w:name w:val="Título #1"/>
    <w:basedOn w:val="Normal"/>
    <w:link w:val="Ttulo1"/>
    <w:pPr>
      <w:spacing w:after="240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Cuerpodeltexto0">
    <w:name w:val="Cuerpo del texto"/>
    <w:basedOn w:val="Normal"/>
    <w:link w:val="Cuerpodeltexto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Cuerpodeltexto30">
    <w:name w:val="Cuerpo del texto (3)"/>
    <w:basedOn w:val="Normal"/>
    <w:link w:val="Cuerpodeltexto3"/>
    <w:pPr>
      <w:spacing w:after="240"/>
      <w:ind w:hanging="570"/>
    </w:pPr>
    <w:rPr>
      <w:rFonts w:ascii="Arial" w:eastAsia="Arial" w:hAnsi="Arial" w:cs="Arial"/>
      <w:sz w:val="16"/>
      <w:szCs w:val="16"/>
    </w:rPr>
  </w:style>
  <w:style w:type="paragraph" w:customStyle="1" w:styleId="Cuerpodeltexto40">
    <w:name w:val="Cuerpo del texto (4)"/>
    <w:basedOn w:val="Normal"/>
    <w:link w:val="Cuerpodeltexto4"/>
    <w:pPr>
      <w:spacing w:after="120"/>
    </w:pPr>
    <w:rPr>
      <w:rFonts w:ascii="Calibri" w:eastAsia="Calibri" w:hAnsi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5B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005BD"/>
    <w:rPr>
      <w:rFonts w:eastAsia="Arial Unicode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05B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005BD"/>
    <w:rPr>
      <w:rFonts w:eastAsia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8259AF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1A4381"/>
    <w:pPr>
      <w:keepNext/>
      <w:keepLines/>
      <w:tabs>
        <w:tab w:val="clear" w:pos="4513"/>
        <w:tab w:val="clear" w:pos="9026"/>
      </w:tabs>
    </w:pPr>
    <w:rPr>
      <w:rFonts w:ascii="Arial" w:eastAsia="Times New Roman" w:hAnsi="Arial" w:cs="Arial"/>
      <w:color w:val="auto"/>
      <w:sz w:val="14"/>
      <w:szCs w:val="20"/>
      <w:lang w:eastAsia="en-US" w:bidi="ar-SA"/>
    </w:rPr>
  </w:style>
  <w:style w:type="character" w:customStyle="1" w:styleId="DocIDChar">
    <w:name w:val="DocID Char"/>
    <w:basedOn w:val="Ttulo1"/>
    <w:link w:val="DocID"/>
    <w:rsid w:val="001A4381"/>
    <w:rPr>
      <w:rFonts w:ascii="Arial" w:eastAsia="Times New Roman" w:hAnsi="Arial" w:cs="Arial"/>
      <w:b w:val="0"/>
      <w:bCs w:val="0"/>
      <w:i w:val="0"/>
      <w:iCs w:val="0"/>
      <w:smallCaps w:val="0"/>
      <w:strike w:val="0"/>
      <w:sz w:val="14"/>
      <w:szCs w:val="20"/>
      <w:u w:val="single"/>
      <w:lang w:val="en-US" w:eastAsia="en-US" w:bidi="ar-SA"/>
    </w:rPr>
  </w:style>
  <w:style w:type="paragraph" w:styleId="Title">
    <w:name w:val="Title"/>
    <w:basedOn w:val="Normal"/>
    <w:link w:val="TitleChar"/>
    <w:qFormat/>
    <w:rsid w:val="005B5C4C"/>
    <w:pPr>
      <w:keepNext/>
      <w:widowControl/>
      <w:spacing w:after="240" w:line="259" w:lineRule="auto"/>
      <w:jc w:val="center"/>
      <w:outlineLvl w:val="0"/>
    </w:pPr>
    <w:rPr>
      <w:rFonts w:asciiTheme="minorHAnsi" w:eastAsiaTheme="minorHAnsi" w:hAnsiTheme="minorHAnsi" w:cstheme="minorBidi"/>
      <w:b/>
      <w:bCs/>
      <w:color w:val="auto"/>
      <w:kern w:val="28"/>
      <w:sz w:val="22"/>
      <w:szCs w:val="28"/>
      <w:u w:val="single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5B5C4C"/>
    <w:rPr>
      <w:rFonts w:asciiTheme="minorHAnsi" w:eastAsiaTheme="minorHAnsi" w:hAnsiTheme="minorHAnsi" w:cstheme="minorBidi"/>
      <w:b/>
      <w:bCs/>
      <w:kern w:val="28"/>
      <w:sz w:val="22"/>
      <w:szCs w:val="28"/>
      <w:u w:val="single"/>
      <w:lang w:eastAsia="en-US" w:bidi="ar-SA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5B5C4C"/>
    <w:rPr>
      <w:rFonts w:ascii="Times New Roman Bold" w:eastAsiaTheme="minorHAnsi" w:hAnsi="Times New Roman Bold" w:cs="Arial"/>
      <w:b/>
      <w:bCs/>
      <w:caps/>
      <w:kern w:val="32"/>
      <w:sz w:val="22"/>
      <w:szCs w:val="22"/>
      <w:u w:val="single"/>
      <w:lang w:eastAsia="en-US" w:bidi="ar-SA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5B5C4C"/>
    <w:rPr>
      <w:rFonts w:ascii="Times New Roman Bold" w:eastAsiaTheme="minorHAnsi" w:hAnsi="Times New Roman Bold" w:cs="Arial"/>
      <w:b/>
      <w:bCs/>
      <w:iCs/>
      <w:kern w:val="2"/>
      <w:sz w:val="22"/>
      <w:szCs w:val="28"/>
      <w:u w:val="single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4bfe-6b34-4376-8bfc-4700f4180e94" xsi:nil="true"/>
    <lcf76f155ced4ddcb4097134ff3c332f xmlns="51c21aa2-1546-4dbb-af8b-f959068fab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C53698ADDD4C428AFC974E50B338B3" ma:contentTypeVersion="18" ma:contentTypeDescription="Crear nuevo documento." ma:contentTypeScope="" ma:versionID="addc6d7253c993c2dbd8ab638603160b">
  <xsd:schema xmlns:xsd="http://www.w3.org/2001/XMLSchema" xmlns:xs="http://www.w3.org/2001/XMLSchema" xmlns:p="http://schemas.microsoft.com/office/2006/metadata/properties" xmlns:ns2="51c21aa2-1546-4dbb-af8b-f959068fab05" xmlns:ns3="40e04bfe-6b34-4376-8bfc-4700f4180e94" targetNamespace="http://schemas.microsoft.com/office/2006/metadata/properties" ma:root="true" ma:fieldsID="6b824bfcfcd6d229cf5839deafda3990" ns2:_="" ns3:_="">
    <xsd:import namespace="51c21aa2-1546-4dbb-af8b-f959068fab05"/>
    <xsd:import namespace="40e04bfe-6b34-4376-8bfc-4700f418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21aa2-1546-4dbb-af8b-f959068fa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7e4631c-35d7-4a17-821a-7698c3b26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4bfe-6b34-4376-8bfc-4700f418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77a19f-5cb4-40d8-a308-39da86d072e4}" ma:internalName="TaxCatchAll" ma:showField="CatchAllData" ma:web="40e04bfe-6b34-4376-8bfc-4700f4180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2754A-9F32-4E9A-B756-E07CA5254FAE}">
  <ds:schemaRefs>
    <ds:schemaRef ds:uri="http://schemas.microsoft.com/office/2006/metadata/properties"/>
    <ds:schemaRef ds:uri="http://schemas.microsoft.com/office/infopath/2007/PartnerControls"/>
    <ds:schemaRef ds:uri="40e04bfe-6b34-4376-8bfc-4700f4180e94"/>
    <ds:schemaRef ds:uri="51c21aa2-1546-4dbb-af8b-f959068fab05"/>
  </ds:schemaRefs>
</ds:datastoreItem>
</file>

<file path=customXml/itemProps2.xml><?xml version="1.0" encoding="utf-8"?>
<ds:datastoreItem xmlns:ds="http://schemas.openxmlformats.org/officeDocument/2006/customXml" ds:itemID="{6C7D2C3B-BA58-4C86-B9CC-8703851E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21aa2-1546-4dbb-af8b-f959068fab05"/>
    <ds:schemaRef ds:uri="40e04bfe-6b34-4376-8bfc-4700f4180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AF5E4-5850-4FF8-85CD-ABA6925E6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2025-01-31T19:00:00Z</dcterms:created>
  <dcterms:modified xsi:type="dcterms:W3CDTF">2025-01-31T20:38:00Z</dcterms:modified>
</cp:coreProperties>
</file>