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0232" w:rsidRPr="00852123" w:rsidRDefault="001A0232" w:rsidP="00C640B3">
      <w:pPr>
        <w:spacing w:after="0" w:line="240" w:lineRule="auto"/>
        <w:jc w:val="center"/>
        <w:rPr>
          <w:rFonts w:ascii="Arial" w:hAnsi="Arial" w:cs="Arial"/>
        </w:rPr>
      </w:pPr>
      <w:bookmarkStart w:id="0" w:name="_GoBack"/>
      <w:bookmarkEnd w:id="0"/>
    </w:p>
    <w:p w:rsidR="00792B31" w:rsidRDefault="00792B31" w:rsidP="00AB4281">
      <w:pPr>
        <w:spacing w:after="0" w:line="240" w:lineRule="auto"/>
        <w:jc w:val="center"/>
        <w:rPr>
          <w:rFonts w:ascii="Garamond" w:hAnsi="Garamond" w:cs="Arial"/>
          <w:b/>
          <w:sz w:val="23"/>
          <w:szCs w:val="23"/>
          <w:u w:val="single"/>
        </w:rPr>
      </w:pPr>
    </w:p>
    <w:p w:rsidR="00792B31" w:rsidRDefault="00792B31" w:rsidP="00153A68">
      <w:pPr>
        <w:spacing w:after="0" w:line="240" w:lineRule="auto"/>
        <w:rPr>
          <w:rFonts w:ascii="Garamond" w:hAnsi="Garamond" w:cs="Arial"/>
          <w:b/>
          <w:sz w:val="23"/>
          <w:szCs w:val="23"/>
          <w:u w:val="single"/>
        </w:rPr>
      </w:pPr>
    </w:p>
    <w:p w:rsidR="00792B31" w:rsidRDefault="00792B31" w:rsidP="00AB4281">
      <w:pPr>
        <w:spacing w:after="0" w:line="240" w:lineRule="auto"/>
        <w:jc w:val="center"/>
        <w:rPr>
          <w:rFonts w:ascii="Garamond" w:hAnsi="Garamond" w:cs="Arial"/>
          <w:b/>
          <w:sz w:val="23"/>
          <w:szCs w:val="23"/>
          <w:u w:val="single"/>
        </w:rPr>
      </w:pPr>
    </w:p>
    <w:p w:rsidR="00B41DEF" w:rsidRPr="000F357C" w:rsidRDefault="00B41DEF" w:rsidP="00AB4281">
      <w:pPr>
        <w:spacing w:after="0" w:line="240" w:lineRule="auto"/>
        <w:jc w:val="center"/>
        <w:rPr>
          <w:rFonts w:asciiTheme="minorHAnsi" w:hAnsiTheme="minorHAnsi" w:cstheme="minorHAnsi"/>
          <w:b/>
          <w:sz w:val="23"/>
          <w:szCs w:val="23"/>
          <w:u w:val="single"/>
        </w:rPr>
      </w:pPr>
      <w:r w:rsidRPr="000F357C">
        <w:rPr>
          <w:rFonts w:asciiTheme="minorHAnsi" w:hAnsiTheme="minorHAnsi" w:cstheme="minorHAnsi"/>
          <w:b/>
          <w:sz w:val="23"/>
          <w:szCs w:val="23"/>
          <w:u w:val="single"/>
        </w:rPr>
        <w:t xml:space="preserve">SUMMER </w:t>
      </w:r>
      <w:r w:rsidR="00792B31" w:rsidRPr="000F357C">
        <w:rPr>
          <w:rFonts w:asciiTheme="minorHAnsi" w:hAnsiTheme="minorHAnsi" w:cstheme="minorHAnsi"/>
          <w:b/>
          <w:sz w:val="23"/>
          <w:szCs w:val="23"/>
          <w:u w:val="single"/>
        </w:rPr>
        <w:t>202</w:t>
      </w:r>
      <w:r w:rsidR="002D0AE8">
        <w:rPr>
          <w:rFonts w:asciiTheme="minorHAnsi" w:hAnsiTheme="minorHAnsi" w:cstheme="minorHAnsi"/>
          <w:b/>
          <w:sz w:val="23"/>
          <w:szCs w:val="23"/>
          <w:u w:val="single"/>
        </w:rPr>
        <w:t>2</w:t>
      </w:r>
      <w:r w:rsidR="00792B31" w:rsidRPr="000F357C">
        <w:rPr>
          <w:rFonts w:asciiTheme="minorHAnsi" w:hAnsiTheme="minorHAnsi" w:cstheme="minorHAnsi"/>
          <w:b/>
          <w:sz w:val="23"/>
          <w:szCs w:val="23"/>
          <w:u w:val="single"/>
        </w:rPr>
        <w:t xml:space="preserve"> </w:t>
      </w:r>
      <w:r w:rsidRPr="000F357C">
        <w:rPr>
          <w:rFonts w:asciiTheme="minorHAnsi" w:hAnsiTheme="minorHAnsi" w:cstheme="minorHAnsi"/>
          <w:b/>
          <w:sz w:val="23"/>
          <w:szCs w:val="23"/>
          <w:u w:val="single"/>
        </w:rPr>
        <w:t>DISABILITY RIGHTS</w:t>
      </w:r>
    </w:p>
    <w:p w:rsidR="001A0232" w:rsidRPr="000F357C" w:rsidRDefault="00385E5A" w:rsidP="00C640B3">
      <w:pPr>
        <w:spacing w:after="0" w:line="240" w:lineRule="auto"/>
        <w:jc w:val="center"/>
        <w:rPr>
          <w:rFonts w:asciiTheme="minorHAnsi" w:hAnsiTheme="minorHAnsi" w:cstheme="minorHAnsi"/>
          <w:b/>
          <w:sz w:val="23"/>
          <w:szCs w:val="23"/>
          <w:u w:val="single"/>
        </w:rPr>
      </w:pPr>
      <w:r w:rsidRPr="000F357C">
        <w:rPr>
          <w:rFonts w:asciiTheme="minorHAnsi" w:hAnsiTheme="minorHAnsi" w:cstheme="minorHAnsi"/>
          <w:b/>
          <w:sz w:val="23"/>
          <w:szCs w:val="23"/>
          <w:u w:val="single"/>
        </w:rPr>
        <w:t xml:space="preserve">LEGAL </w:t>
      </w:r>
      <w:r w:rsidR="00790103" w:rsidRPr="000F357C">
        <w:rPr>
          <w:rFonts w:asciiTheme="minorHAnsi" w:hAnsiTheme="minorHAnsi" w:cstheme="minorHAnsi"/>
          <w:b/>
          <w:sz w:val="23"/>
          <w:szCs w:val="23"/>
          <w:u w:val="single"/>
        </w:rPr>
        <w:t>INTERNSHIP</w:t>
      </w:r>
      <w:r w:rsidR="002D277A" w:rsidRPr="000F357C">
        <w:rPr>
          <w:rFonts w:asciiTheme="minorHAnsi" w:hAnsiTheme="minorHAnsi" w:cstheme="minorHAnsi"/>
          <w:b/>
          <w:sz w:val="23"/>
          <w:szCs w:val="23"/>
          <w:u w:val="single"/>
        </w:rPr>
        <w:t xml:space="preserve"> OPPORTUNITY</w:t>
      </w:r>
    </w:p>
    <w:p w:rsidR="003227F5" w:rsidRPr="000F357C" w:rsidRDefault="003227F5" w:rsidP="00C640B3">
      <w:pPr>
        <w:spacing w:after="0" w:line="240" w:lineRule="auto"/>
        <w:jc w:val="center"/>
        <w:rPr>
          <w:rFonts w:asciiTheme="minorHAnsi" w:hAnsiTheme="minorHAnsi" w:cstheme="minorHAnsi"/>
          <w:b/>
          <w:sz w:val="23"/>
          <w:szCs w:val="23"/>
          <w:u w:val="single"/>
        </w:rPr>
      </w:pPr>
    </w:p>
    <w:p w:rsidR="00E841FD" w:rsidRPr="000F357C" w:rsidRDefault="001E6A93" w:rsidP="00C640B3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0F357C">
        <w:rPr>
          <w:rFonts w:asciiTheme="minorHAnsi" w:hAnsiTheme="minorHAnsi" w:cstheme="minorHAnsi"/>
          <w:sz w:val="24"/>
          <w:szCs w:val="24"/>
        </w:rPr>
        <w:t>Disability Rights Maryland</w:t>
      </w:r>
      <w:r w:rsidR="001A0232" w:rsidRPr="000F357C">
        <w:rPr>
          <w:rFonts w:asciiTheme="minorHAnsi" w:hAnsiTheme="minorHAnsi" w:cstheme="minorHAnsi"/>
          <w:sz w:val="24"/>
          <w:szCs w:val="24"/>
        </w:rPr>
        <w:t xml:space="preserve"> (</w:t>
      </w:r>
      <w:r w:rsidRPr="000F357C">
        <w:rPr>
          <w:rFonts w:asciiTheme="minorHAnsi" w:hAnsiTheme="minorHAnsi" w:cstheme="minorHAnsi"/>
          <w:sz w:val="24"/>
          <w:szCs w:val="24"/>
        </w:rPr>
        <w:t>DRM</w:t>
      </w:r>
      <w:r w:rsidR="001A0232" w:rsidRPr="000F357C">
        <w:rPr>
          <w:rFonts w:asciiTheme="minorHAnsi" w:hAnsiTheme="minorHAnsi" w:cstheme="minorHAnsi"/>
          <w:sz w:val="24"/>
          <w:szCs w:val="24"/>
        </w:rPr>
        <w:t xml:space="preserve">), a </w:t>
      </w:r>
      <w:r w:rsidR="00300796" w:rsidRPr="000F357C">
        <w:rPr>
          <w:rFonts w:asciiTheme="minorHAnsi" w:hAnsiTheme="minorHAnsi" w:cstheme="minorHAnsi"/>
          <w:sz w:val="24"/>
          <w:szCs w:val="24"/>
        </w:rPr>
        <w:t xml:space="preserve">40 year-old </w:t>
      </w:r>
      <w:r w:rsidR="001A0232" w:rsidRPr="000F357C">
        <w:rPr>
          <w:rFonts w:asciiTheme="minorHAnsi" w:hAnsiTheme="minorHAnsi" w:cstheme="minorHAnsi"/>
          <w:sz w:val="24"/>
          <w:szCs w:val="24"/>
        </w:rPr>
        <w:t>nonprofit</w:t>
      </w:r>
      <w:r w:rsidR="00300796" w:rsidRPr="000F357C">
        <w:rPr>
          <w:rFonts w:asciiTheme="minorHAnsi" w:hAnsiTheme="minorHAnsi" w:cstheme="minorHAnsi"/>
          <w:sz w:val="24"/>
          <w:szCs w:val="24"/>
        </w:rPr>
        <w:t xml:space="preserve"> civil rights law firm</w:t>
      </w:r>
      <w:r w:rsidR="00177484" w:rsidRPr="000F357C">
        <w:rPr>
          <w:rFonts w:asciiTheme="minorHAnsi" w:hAnsiTheme="minorHAnsi" w:cstheme="minorHAnsi"/>
          <w:sz w:val="24"/>
          <w:szCs w:val="24"/>
        </w:rPr>
        <w:t>, is Maryland’s designated Protection and Advocacy organization, charged with</w:t>
      </w:r>
      <w:r w:rsidR="001A0232" w:rsidRPr="000F357C">
        <w:rPr>
          <w:rFonts w:asciiTheme="minorHAnsi" w:hAnsiTheme="minorHAnsi" w:cstheme="minorHAnsi"/>
          <w:sz w:val="24"/>
          <w:szCs w:val="24"/>
        </w:rPr>
        <w:t xml:space="preserve"> advancing the rights of people with all types of disabilities. </w:t>
      </w:r>
      <w:r w:rsidR="00177484" w:rsidRPr="000F357C">
        <w:rPr>
          <w:rFonts w:asciiTheme="minorHAnsi" w:hAnsiTheme="minorHAnsi" w:cstheme="minorHAnsi"/>
          <w:sz w:val="24"/>
          <w:szCs w:val="24"/>
        </w:rPr>
        <w:t>DRM utilizes an array of strategies, including individual and class representation, outreach and education, information and referral, technical assistance and self-advocacy support, policy and coalition work, and abuse and neglect investigations,</w:t>
      </w:r>
      <w:r w:rsidR="001A0232" w:rsidRPr="000F357C">
        <w:rPr>
          <w:rFonts w:asciiTheme="minorHAnsi" w:hAnsiTheme="minorHAnsi" w:cstheme="minorHAnsi"/>
          <w:sz w:val="24"/>
          <w:szCs w:val="24"/>
        </w:rPr>
        <w:t xml:space="preserve"> to ensure that people with disabilities are fully included in </w:t>
      </w:r>
      <w:r w:rsidR="00177484" w:rsidRPr="000F357C">
        <w:rPr>
          <w:rFonts w:asciiTheme="minorHAnsi" w:hAnsiTheme="minorHAnsi" w:cstheme="minorHAnsi"/>
          <w:sz w:val="24"/>
          <w:szCs w:val="24"/>
        </w:rPr>
        <w:t xml:space="preserve">schools, </w:t>
      </w:r>
      <w:r w:rsidR="001A0232" w:rsidRPr="000F357C">
        <w:rPr>
          <w:rFonts w:asciiTheme="minorHAnsi" w:hAnsiTheme="minorHAnsi" w:cstheme="minorHAnsi"/>
          <w:sz w:val="24"/>
          <w:szCs w:val="24"/>
        </w:rPr>
        <w:t xml:space="preserve">the workplace, neighborhoods and all aspects of community life. </w:t>
      </w:r>
      <w:r w:rsidR="001A0232" w:rsidRPr="000F357C">
        <w:rPr>
          <w:rFonts w:asciiTheme="minorHAnsi" w:hAnsiTheme="minorHAnsi" w:cstheme="minorHAnsi"/>
          <w:sz w:val="24"/>
          <w:szCs w:val="24"/>
        </w:rPr>
        <w:br/>
      </w:r>
      <w:r w:rsidR="001A0232" w:rsidRPr="000F357C">
        <w:rPr>
          <w:rFonts w:asciiTheme="minorHAnsi" w:hAnsiTheme="minorHAnsi" w:cstheme="minorHAnsi"/>
          <w:sz w:val="24"/>
          <w:szCs w:val="24"/>
        </w:rPr>
        <w:br/>
      </w:r>
      <w:r w:rsidRPr="000F357C">
        <w:rPr>
          <w:rFonts w:asciiTheme="minorHAnsi" w:hAnsiTheme="minorHAnsi" w:cstheme="minorHAnsi"/>
          <w:sz w:val="24"/>
          <w:szCs w:val="24"/>
        </w:rPr>
        <w:t>DRM</w:t>
      </w:r>
      <w:r w:rsidR="001A0232" w:rsidRPr="000F357C">
        <w:rPr>
          <w:rFonts w:asciiTheme="minorHAnsi" w:hAnsiTheme="minorHAnsi" w:cstheme="minorHAnsi"/>
          <w:sz w:val="24"/>
          <w:szCs w:val="24"/>
        </w:rPr>
        <w:t xml:space="preserve"> is offering </w:t>
      </w:r>
      <w:r w:rsidR="00F95DD6">
        <w:rPr>
          <w:rFonts w:asciiTheme="minorHAnsi" w:hAnsiTheme="minorHAnsi" w:cstheme="minorHAnsi"/>
          <w:sz w:val="24"/>
          <w:szCs w:val="24"/>
        </w:rPr>
        <w:t>several</w:t>
      </w:r>
      <w:r w:rsidR="001A0232" w:rsidRPr="000F357C">
        <w:rPr>
          <w:rFonts w:asciiTheme="minorHAnsi" w:hAnsiTheme="minorHAnsi" w:cstheme="minorHAnsi"/>
          <w:sz w:val="24"/>
          <w:szCs w:val="24"/>
        </w:rPr>
        <w:t xml:space="preserve"> </w:t>
      </w:r>
      <w:r w:rsidR="00B41DEF" w:rsidRPr="000F357C">
        <w:rPr>
          <w:rFonts w:asciiTheme="minorHAnsi" w:hAnsiTheme="minorHAnsi" w:cstheme="minorHAnsi"/>
          <w:sz w:val="24"/>
          <w:szCs w:val="24"/>
        </w:rPr>
        <w:t xml:space="preserve">Summer </w:t>
      </w:r>
      <w:r w:rsidR="00792B31" w:rsidRPr="000F357C">
        <w:rPr>
          <w:rFonts w:asciiTheme="minorHAnsi" w:hAnsiTheme="minorHAnsi" w:cstheme="minorHAnsi"/>
          <w:sz w:val="24"/>
          <w:szCs w:val="24"/>
        </w:rPr>
        <w:t>202</w:t>
      </w:r>
      <w:r w:rsidR="002D0AE8">
        <w:rPr>
          <w:rFonts w:asciiTheme="minorHAnsi" w:hAnsiTheme="minorHAnsi" w:cstheme="minorHAnsi"/>
          <w:sz w:val="24"/>
          <w:szCs w:val="24"/>
        </w:rPr>
        <w:t>2</w:t>
      </w:r>
      <w:r w:rsidR="00792B31" w:rsidRPr="000F357C">
        <w:rPr>
          <w:rFonts w:asciiTheme="minorHAnsi" w:hAnsiTheme="minorHAnsi" w:cstheme="minorHAnsi"/>
          <w:sz w:val="24"/>
          <w:szCs w:val="24"/>
        </w:rPr>
        <w:t xml:space="preserve"> </w:t>
      </w:r>
      <w:r w:rsidR="00B54913" w:rsidRPr="000F357C">
        <w:rPr>
          <w:rFonts w:asciiTheme="minorHAnsi" w:hAnsiTheme="minorHAnsi" w:cstheme="minorHAnsi"/>
          <w:sz w:val="24"/>
          <w:szCs w:val="24"/>
        </w:rPr>
        <w:t>legal</w:t>
      </w:r>
      <w:r w:rsidR="00EA323D" w:rsidRPr="000F357C">
        <w:rPr>
          <w:rFonts w:asciiTheme="minorHAnsi" w:hAnsiTheme="minorHAnsi" w:cstheme="minorHAnsi"/>
          <w:sz w:val="24"/>
          <w:szCs w:val="24"/>
        </w:rPr>
        <w:t xml:space="preserve"> </w:t>
      </w:r>
      <w:r w:rsidR="001A0232" w:rsidRPr="000F357C">
        <w:rPr>
          <w:rFonts w:asciiTheme="minorHAnsi" w:hAnsiTheme="minorHAnsi" w:cstheme="minorHAnsi"/>
          <w:sz w:val="24"/>
          <w:szCs w:val="24"/>
        </w:rPr>
        <w:t>internship</w:t>
      </w:r>
      <w:r w:rsidR="00F95DD6">
        <w:rPr>
          <w:rFonts w:asciiTheme="minorHAnsi" w:hAnsiTheme="minorHAnsi" w:cstheme="minorHAnsi"/>
          <w:sz w:val="24"/>
          <w:szCs w:val="24"/>
        </w:rPr>
        <w:t xml:space="preserve"> positions</w:t>
      </w:r>
      <w:r w:rsidR="001A0232" w:rsidRPr="000F357C">
        <w:rPr>
          <w:rFonts w:asciiTheme="minorHAnsi" w:hAnsiTheme="minorHAnsi" w:cstheme="minorHAnsi"/>
          <w:sz w:val="24"/>
          <w:szCs w:val="24"/>
        </w:rPr>
        <w:t xml:space="preserve"> to focus on advancing the rights of people with disabilities </w:t>
      </w:r>
      <w:r w:rsidR="00790103" w:rsidRPr="000F357C">
        <w:rPr>
          <w:rFonts w:asciiTheme="minorHAnsi" w:hAnsiTheme="minorHAnsi" w:cstheme="minorHAnsi"/>
          <w:sz w:val="24"/>
          <w:szCs w:val="24"/>
        </w:rPr>
        <w:t xml:space="preserve">in </w:t>
      </w:r>
      <w:r w:rsidR="005A3D5A" w:rsidRPr="000F357C">
        <w:rPr>
          <w:rFonts w:asciiTheme="minorHAnsi" w:hAnsiTheme="minorHAnsi" w:cstheme="minorHAnsi"/>
          <w:sz w:val="24"/>
          <w:szCs w:val="24"/>
        </w:rPr>
        <w:t xml:space="preserve">Maryland communities. </w:t>
      </w:r>
      <w:r w:rsidR="001A0232" w:rsidRPr="000F357C">
        <w:rPr>
          <w:rFonts w:asciiTheme="minorHAnsi" w:hAnsiTheme="minorHAnsi" w:cstheme="minorHAnsi"/>
          <w:sz w:val="24"/>
          <w:szCs w:val="24"/>
        </w:rPr>
        <w:t xml:space="preserve">The </w:t>
      </w:r>
      <w:r w:rsidR="00E23BE7" w:rsidRPr="000F357C">
        <w:rPr>
          <w:rFonts w:asciiTheme="minorHAnsi" w:hAnsiTheme="minorHAnsi" w:cstheme="minorHAnsi"/>
          <w:sz w:val="24"/>
          <w:szCs w:val="24"/>
        </w:rPr>
        <w:t>intern</w:t>
      </w:r>
      <w:r w:rsidR="001A0232" w:rsidRPr="000F357C">
        <w:rPr>
          <w:rFonts w:asciiTheme="minorHAnsi" w:hAnsiTheme="minorHAnsi" w:cstheme="minorHAnsi"/>
          <w:sz w:val="24"/>
          <w:szCs w:val="24"/>
        </w:rPr>
        <w:t xml:space="preserve"> will work closely with </w:t>
      </w:r>
      <w:r w:rsidRPr="000F357C">
        <w:rPr>
          <w:rFonts w:asciiTheme="minorHAnsi" w:hAnsiTheme="minorHAnsi" w:cstheme="minorHAnsi"/>
          <w:sz w:val="24"/>
          <w:szCs w:val="24"/>
        </w:rPr>
        <w:t>DRM</w:t>
      </w:r>
      <w:r w:rsidR="001A0232" w:rsidRPr="000F357C">
        <w:rPr>
          <w:rFonts w:asciiTheme="minorHAnsi" w:hAnsiTheme="minorHAnsi" w:cstheme="minorHAnsi"/>
          <w:sz w:val="24"/>
          <w:szCs w:val="24"/>
        </w:rPr>
        <w:t xml:space="preserve">’s </w:t>
      </w:r>
      <w:r w:rsidR="00B54913" w:rsidRPr="000F357C">
        <w:rPr>
          <w:rFonts w:asciiTheme="minorHAnsi" w:hAnsiTheme="minorHAnsi" w:cstheme="minorHAnsi"/>
          <w:sz w:val="24"/>
          <w:szCs w:val="24"/>
        </w:rPr>
        <w:t xml:space="preserve">attorneys to </w:t>
      </w:r>
      <w:r w:rsidR="00664D6F" w:rsidRPr="000F357C">
        <w:rPr>
          <w:rFonts w:asciiTheme="minorHAnsi" w:hAnsiTheme="minorHAnsi" w:cstheme="minorHAnsi"/>
          <w:sz w:val="24"/>
          <w:szCs w:val="24"/>
        </w:rPr>
        <w:t xml:space="preserve">provide comprehensive advocacy, which may include investigating </w:t>
      </w:r>
      <w:r w:rsidR="001A0232" w:rsidRPr="000F357C">
        <w:rPr>
          <w:rFonts w:asciiTheme="minorHAnsi" w:hAnsiTheme="minorHAnsi" w:cstheme="minorHAnsi"/>
          <w:sz w:val="24"/>
          <w:szCs w:val="24"/>
        </w:rPr>
        <w:t xml:space="preserve">complaints </w:t>
      </w:r>
      <w:r w:rsidR="00852123" w:rsidRPr="000F357C">
        <w:rPr>
          <w:rFonts w:asciiTheme="minorHAnsi" w:hAnsiTheme="minorHAnsi" w:cstheme="minorHAnsi"/>
          <w:sz w:val="24"/>
          <w:szCs w:val="24"/>
        </w:rPr>
        <w:t>of rights violations</w:t>
      </w:r>
      <w:r w:rsidR="00B54913" w:rsidRPr="000F357C">
        <w:rPr>
          <w:rFonts w:asciiTheme="minorHAnsi" w:hAnsiTheme="minorHAnsi" w:cstheme="minorHAnsi"/>
          <w:sz w:val="24"/>
          <w:szCs w:val="24"/>
        </w:rPr>
        <w:t>;</w:t>
      </w:r>
      <w:r w:rsidR="00852123" w:rsidRPr="000F357C">
        <w:rPr>
          <w:rFonts w:asciiTheme="minorHAnsi" w:hAnsiTheme="minorHAnsi" w:cstheme="minorHAnsi"/>
          <w:sz w:val="24"/>
          <w:szCs w:val="24"/>
        </w:rPr>
        <w:t xml:space="preserve"> </w:t>
      </w:r>
      <w:r w:rsidR="00B54913" w:rsidRPr="000F357C">
        <w:rPr>
          <w:rFonts w:asciiTheme="minorHAnsi" w:hAnsiTheme="minorHAnsi" w:cstheme="minorHAnsi"/>
          <w:sz w:val="24"/>
          <w:szCs w:val="24"/>
        </w:rPr>
        <w:t>assist</w:t>
      </w:r>
      <w:r w:rsidR="00664D6F" w:rsidRPr="000F357C">
        <w:rPr>
          <w:rFonts w:asciiTheme="minorHAnsi" w:hAnsiTheme="minorHAnsi" w:cstheme="minorHAnsi"/>
          <w:sz w:val="24"/>
          <w:szCs w:val="24"/>
        </w:rPr>
        <w:t>ing</w:t>
      </w:r>
      <w:r w:rsidR="00B54913" w:rsidRPr="000F357C">
        <w:rPr>
          <w:rFonts w:asciiTheme="minorHAnsi" w:hAnsiTheme="minorHAnsi" w:cstheme="minorHAnsi"/>
          <w:sz w:val="24"/>
          <w:szCs w:val="24"/>
        </w:rPr>
        <w:t xml:space="preserve"> with </w:t>
      </w:r>
      <w:r w:rsidR="00426AF9" w:rsidRPr="000F357C">
        <w:rPr>
          <w:rFonts w:asciiTheme="minorHAnsi" w:hAnsiTheme="minorHAnsi" w:cstheme="minorHAnsi"/>
          <w:sz w:val="24"/>
          <w:szCs w:val="24"/>
        </w:rPr>
        <w:t>intake and client communication</w:t>
      </w:r>
      <w:r w:rsidR="00B54913" w:rsidRPr="000F357C">
        <w:rPr>
          <w:rFonts w:asciiTheme="minorHAnsi" w:hAnsiTheme="minorHAnsi" w:cstheme="minorHAnsi"/>
          <w:sz w:val="24"/>
          <w:szCs w:val="24"/>
        </w:rPr>
        <w:t>; conduct</w:t>
      </w:r>
      <w:r w:rsidR="00664D6F" w:rsidRPr="000F357C">
        <w:rPr>
          <w:rFonts w:asciiTheme="minorHAnsi" w:hAnsiTheme="minorHAnsi" w:cstheme="minorHAnsi"/>
          <w:sz w:val="24"/>
          <w:szCs w:val="24"/>
        </w:rPr>
        <w:t>ing</w:t>
      </w:r>
      <w:r w:rsidR="0085545F" w:rsidRPr="000F357C">
        <w:rPr>
          <w:rFonts w:asciiTheme="minorHAnsi" w:hAnsiTheme="minorHAnsi" w:cstheme="minorHAnsi"/>
          <w:sz w:val="24"/>
          <w:szCs w:val="24"/>
        </w:rPr>
        <w:t xml:space="preserve"> legal</w:t>
      </w:r>
      <w:r w:rsidR="00B54913" w:rsidRPr="000F357C">
        <w:rPr>
          <w:rFonts w:asciiTheme="minorHAnsi" w:hAnsiTheme="minorHAnsi" w:cstheme="minorHAnsi"/>
          <w:sz w:val="24"/>
          <w:szCs w:val="24"/>
        </w:rPr>
        <w:t xml:space="preserve"> research</w:t>
      </w:r>
      <w:r w:rsidR="00426AF9" w:rsidRPr="000F357C">
        <w:rPr>
          <w:rFonts w:asciiTheme="minorHAnsi" w:hAnsiTheme="minorHAnsi" w:cstheme="minorHAnsi"/>
          <w:sz w:val="24"/>
          <w:szCs w:val="24"/>
        </w:rPr>
        <w:t xml:space="preserve"> and writing</w:t>
      </w:r>
      <w:r w:rsidR="00B54913" w:rsidRPr="000F357C">
        <w:rPr>
          <w:rFonts w:asciiTheme="minorHAnsi" w:hAnsiTheme="minorHAnsi" w:cstheme="minorHAnsi"/>
          <w:sz w:val="24"/>
          <w:szCs w:val="24"/>
        </w:rPr>
        <w:t>; assist</w:t>
      </w:r>
      <w:r w:rsidR="00664D6F" w:rsidRPr="000F357C">
        <w:rPr>
          <w:rFonts w:asciiTheme="minorHAnsi" w:hAnsiTheme="minorHAnsi" w:cstheme="minorHAnsi"/>
          <w:sz w:val="24"/>
          <w:szCs w:val="24"/>
        </w:rPr>
        <w:t>ing</w:t>
      </w:r>
      <w:r w:rsidR="00B54913" w:rsidRPr="000F357C">
        <w:rPr>
          <w:rFonts w:asciiTheme="minorHAnsi" w:hAnsiTheme="minorHAnsi" w:cstheme="minorHAnsi"/>
          <w:sz w:val="24"/>
          <w:szCs w:val="24"/>
        </w:rPr>
        <w:t xml:space="preserve"> with individual </w:t>
      </w:r>
      <w:r w:rsidR="00385E5A" w:rsidRPr="000F357C">
        <w:rPr>
          <w:rFonts w:asciiTheme="minorHAnsi" w:hAnsiTheme="minorHAnsi" w:cstheme="minorHAnsi"/>
          <w:sz w:val="24"/>
          <w:szCs w:val="24"/>
        </w:rPr>
        <w:t>casework</w:t>
      </w:r>
      <w:r w:rsidR="00B54913" w:rsidRPr="000F357C">
        <w:rPr>
          <w:rFonts w:asciiTheme="minorHAnsi" w:hAnsiTheme="minorHAnsi" w:cstheme="minorHAnsi"/>
          <w:sz w:val="24"/>
          <w:szCs w:val="24"/>
        </w:rPr>
        <w:t>; and support</w:t>
      </w:r>
      <w:r w:rsidR="00664D6F" w:rsidRPr="000F357C">
        <w:rPr>
          <w:rFonts w:asciiTheme="minorHAnsi" w:hAnsiTheme="minorHAnsi" w:cstheme="minorHAnsi"/>
          <w:sz w:val="24"/>
          <w:szCs w:val="24"/>
        </w:rPr>
        <w:t>ing</w:t>
      </w:r>
      <w:r w:rsidR="00B54913" w:rsidRPr="000F357C">
        <w:rPr>
          <w:rFonts w:asciiTheme="minorHAnsi" w:hAnsiTheme="minorHAnsi" w:cstheme="minorHAnsi"/>
          <w:sz w:val="24"/>
          <w:szCs w:val="24"/>
        </w:rPr>
        <w:t xml:space="preserve"> systemic advocacy around how proposed government policies will affect people with disabilities. </w:t>
      </w:r>
    </w:p>
    <w:p w:rsidR="00E841FD" w:rsidRPr="000F357C" w:rsidRDefault="00E841FD" w:rsidP="00C640B3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6C55B3" w:rsidRPr="000F357C" w:rsidRDefault="00BD078F" w:rsidP="00C640B3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0F357C">
        <w:rPr>
          <w:rFonts w:asciiTheme="minorHAnsi" w:hAnsiTheme="minorHAnsi" w:cstheme="minorHAnsi"/>
          <w:b/>
          <w:sz w:val="24"/>
          <w:szCs w:val="24"/>
        </w:rPr>
        <w:t>Please note that the health and safety of DRM staff and interns is our top priority. Due to the COVID-19 pandemic, DRM’s physical office is currently closed and our staff are working remotely. While it is difficult to predict whether or not our office will be open during Summer 202</w:t>
      </w:r>
      <w:r w:rsidR="002D0AE8">
        <w:rPr>
          <w:rFonts w:asciiTheme="minorHAnsi" w:hAnsiTheme="minorHAnsi" w:cstheme="minorHAnsi"/>
          <w:b/>
          <w:sz w:val="24"/>
          <w:szCs w:val="24"/>
        </w:rPr>
        <w:t>2</w:t>
      </w:r>
      <w:r w:rsidRPr="000F357C">
        <w:rPr>
          <w:rFonts w:asciiTheme="minorHAnsi" w:hAnsiTheme="minorHAnsi" w:cstheme="minorHAnsi"/>
          <w:b/>
          <w:sz w:val="24"/>
          <w:szCs w:val="24"/>
        </w:rPr>
        <w:t xml:space="preserve">, our </w:t>
      </w:r>
      <w:r w:rsidR="00B673C8" w:rsidRPr="000F357C">
        <w:rPr>
          <w:rFonts w:asciiTheme="minorHAnsi" w:hAnsiTheme="minorHAnsi" w:cstheme="minorHAnsi"/>
          <w:b/>
          <w:sz w:val="24"/>
          <w:szCs w:val="24"/>
        </w:rPr>
        <w:t>internship program will cont</w:t>
      </w:r>
      <w:r w:rsidR="00E841FD" w:rsidRPr="000F357C">
        <w:rPr>
          <w:rFonts w:asciiTheme="minorHAnsi" w:hAnsiTheme="minorHAnsi" w:cstheme="minorHAnsi"/>
          <w:b/>
          <w:sz w:val="24"/>
          <w:szCs w:val="24"/>
        </w:rPr>
        <w:t xml:space="preserve">inue regardless – whether it be in a physical or virtual environment. </w:t>
      </w:r>
      <w:r w:rsidRPr="000F357C">
        <w:rPr>
          <w:rFonts w:asciiTheme="minorHAnsi" w:hAnsiTheme="minorHAnsi" w:cstheme="minorHAnsi"/>
          <w:b/>
          <w:sz w:val="24"/>
          <w:szCs w:val="24"/>
        </w:rPr>
        <w:t>Please know that, regardless of its form, DRM is committed to providing summer interns with a meaningful experience</w:t>
      </w:r>
      <w:r w:rsidR="00E841FD" w:rsidRPr="000F357C">
        <w:rPr>
          <w:rFonts w:asciiTheme="minorHAnsi" w:hAnsiTheme="minorHAnsi" w:cstheme="minorHAnsi"/>
          <w:b/>
          <w:sz w:val="24"/>
          <w:szCs w:val="24"/>
        </w:rPr>
        <w:t>.</w:t>
      </w:r>
      <w:r w:rsidR="00E841FD" w:rsidRPr="000F357C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Pr="000F357C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</w:p>
    <w:p w:rsidR="006C55B3" w:rsidRPr="000F357C" w:rsidRDefault="006C55B3" w:rsidP="00C640B3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3227F5" w:rsidRPr="000F357C" w:rsidRDefault="00B54913" w:rsidP="00C640B3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0F357C">
        <w:rPr>
          <w:rFonts w:asciiTheme="minorHAnsi" w:hAnsiTheme="minorHAnsi" w:cstheme="minorHAnsi"/>
          <w:sz w:val="24"/>
          <w:szCs w:val="24"/>
        </w:rPr>
        <w:t xml:space="preserve">This internship presents a unique experience for the right individual, </w:t>
      </w:r>
      <w:r w:rsidR="002B52DB" w:rsidRPr="000F357C">
        <w:rPr>
          <w:rFonts w:asciiTheme="minorHAnsi" w:hAnsiTheme="minorHAnsi" w:cstheme="minorHAnsi"/>
          <w:sz w:val="24"/>
          <w:szCs w:val="24"/>
        </w:rPr>
        <w:t>including client representational skill development, opportunities for legal research and writing,</w:t>
      </w:r>
      <w:r w:rsidRPr="000F357C">
        <w:rPr>
          <w:rFonts w:asciiTheme="minorHAnsi" w:hAnsiTheme="minorHAnsi" w:cstheme="minorHAnsi"/>
          <w:sz w:val="24"/>
          <w:szCs w:val="24"/>
        </w:rPr>
        <w:t xml:space="preserve"> close working relationships with DRM attorneys</w:t>
      </w:r>
      <w:r w:rsidR="00792B31" w:rsidRPr="000F357C">
        <w:rPr>
          <w:rFonts w:asciiTheme="minorHAnsi" w:hAnsiTheme="minorHAnsi" w:cstheme="minorHAnsi"/>
          <w:sz w:val="24"/>
          <w:szCs w:val="24"/>
        </w:rPr>
        <w:t>,</w:t>
      </w:r>
      <w:r w:rsidRPr="000F357C">
        <w:rPr>
          <w:rFonts w:asciiTheme="minorHAnsi" w:hAnsiTheme="minorHAnsi" w:cstheme="minorHAnsi"/>
          <w:sz w:val="24"/>
          <w:szCs w:val="24"/>
        </w:rPr>
        <w:t xml:space="preserve"> and meaningful opportunities to work with national</w:t>
      </w:r>
      <w:r w:rsidR="005A3D5A" w:rsidRPr="000F357C">
        <w:rPr>
          <w:rFonts w:asciiTheme="minorHAnsi" w:hAnsiTheme="minorHAnsi" w:cstheme="minorHAnsi"/>
          <w:sz w:val="24"/>
          <w:szCs w:val="24"/>
        </w:rPr>
        <w:t>,</w:t>
      </w:r>
      <w:r w:rsidRPr="000F357C">
        <w:rPr>
          <w:rFonts w:asciiTheme="minorHAnsi" w:hAnsiTheme="minorHAnsi" w:cstheme="minorHAnsi"/>
          <w:sz w:val="24"/>
          <w:szCs w:val="24"/>
        </w:rPr>
        <w:t xml:space="preserve"> state</w:t>
      </w:r>
      <w:r w:rsidR="005A3D5A" w:rsidRPr="000F357C">
        <w:rPr>
          <w:rFonts w:asciiTheme="minorHAnsi" w:hAnsiTheme="minorHAnsi" w:cstheme="minorHAnsi"/>
          <w:sz w:val="24"/>
          <w:szCs w:val="24"/>
        </w:rPr>
        <w:t>, and local</w:t>
      </w:r>
      <w:r w:rsidRPr="000F357C">
        <w:rPr>
          <w:rFonts w:asciiTheme="minorHAnsi" w:hAnsiTheme="minorHAnsi" w:cstheme="minorHAnsi"/>
          <w:sz w:val="24"/>
          <w:szCs w:val="24"/>
        </w:rPr>
        <w:t xml:space="preserve"> stakeholders on issues impacting </w:t>
      </w:r>
      <w:r w:rsidR="00664D6F" w:rsidRPr="000F357C">
        <w:rPr>
          <w:rFonts w:asciiTheme="minorHAnsi" w:hAnsiTheme="minorHAnsi" w:cstheme="minorHAnsi"/>
          <w:sz w:val="24"/>
          <w:szCs w:val="24"/>
        </w:rPr>
        <w:t xml:space="preserve">people </w:t>
      </w:r>
      <w:r w:rsidRPr="000F357C">
        <w:rPr>
          <w:rFonts w:asciiTheme="minorHAnsi" w:hAnsiTheme="minorHAnsi" w:cstheme="minorHAnsi"/>
          <w:sz w:val="24"/>
          <w:szCs w:val="24"/>
        </w:rPr>
        <w:t>with disabilities.</w:t>
      </w:r>
      <w:r w:rsidR="00EA323D" w:rsidRPr="000F357C">
        <w:rPr>
          <w:rFonts w:asciiTheme="minorHAnsi" w:hAnsiTheme="minorHAnsi" w:cstheme="minorHAnsi"/>
          <w:sz w:val="24"/>
          <w:szCs w:val="24"/>
        </w:rPr>
        <w:t xml:space="preserve"> A stipend may be available for this internship. </w:t>
      </w:r>
      <w:r w:rsidR="009C1E3C" w:rsidRPr="000F357C">
        <w:rPr>
          <w:rFonts w:asciiTheme="minorHAnsi" w:hAnsiTheme="minorHAnsi" w:cstheme="minorHAnsi"/>
          <w:sz w:val="24"/>
          <w:szCs w:val="24"/>
        </w:rPr>
        <w:t xml:space="preserve">DRM is </w:t>
      </w:r>
      <w:r w:rsidR="00EA323D" w:rsidRPr="000F357C">
        <w:rPr>
          <w:rFonts w:asciiTheme="minorHAnsi" w:hAnsiTheme="minorHAnsi" w:cstheme="minorHAnsi"/>
          <w:sz w:val="24"/>
          <w:szCs w:val="24"/>
        </w:rPr>
        <w:t xml:space="preserve">also </w:t>
      </w:r>
      <w:r w:rsidR="009C1E3C" w:rsidRPr="000F357C">
        <w:rPr>
          <w:rFonts w:asciiTheme="minorHAnsi" w:hAnsiTheme="minorHAnsi" w:cstheme="minorHAnsi"/>
          <w:sz w:val="24"/>
          <w:szCs w:val="24"/>
        </w:rPr>
        <w:t>willing to work with students who would like to apply for externship credit or grant funding</w:t>
      </w:r>
      <w:r w:rsidR="0069278E" w:rsidRPr="000F357C">
        <w:rPr>
          <w:rFonts w:asciiTheme="minorHAnsi" w:hAnsiTheme="minorHAnsi" w:cstheme="minorHAnsi"/>
          <w:sz w:val="24"/>
          <w:szCs w:val="24"/>
        </w:rPr>
        <w:t>, such as the Maryland Public Interest Project (MPILP)</w:t>
      </w:r>
      <w:r w:rsidR="004A4880" w:rsidRPr="000F357C">
        <w:rPr>
          <w:rFonts w:asciiTheme="minorHAnsi" w:hAnsiTheme="minorHAnsi" w:cstheme="minorHAnsi"/>
          <w:sz w:val="24"/>
          <w:szCs w:val="24"/>
        </w:rPr>
        <w:t xml:space="preserve"> or the University of Baltimore Students for Public Interest Law (UBSPI)</w:t>
      </w:r>
      <w:r w:rsidR="0069278E" w:rsidRPr="000F357C">
        <w:rPr>
          <w:rFonts w:asciiTheme="minorHAnsi" w:hAnsiTheme="minorHAnsi" w:cstheme="minorHAnsi"/>
          <w:sz w:val="24"/>
          <w:szCs w:val="24"/>
        </w:rPr>
        <w:t>,</w:t>
      </w:r>
      <w:r w:rsidR="009C1E3C" w:rsidRPr="000F357C">
        <w:rPr>
          <w:rFonts w:asciiTheme="minorHAnsi" w:hAnsiTheme="minorHAnsi" w:cstheme="minorHAnsi"/>
          <w:sz w:val="24"/>
          <w:szCs w:val="24"/>
        </w:rPr>
        <w:t xml:space="preserve"> for this internship. </w:t>
      </w:r>
    </w:p>
    <w:p w:rsidR="003227F5" w:rsidRPr="000F357C" w:rsidRDefault="003227F5" w:rsidP="00C640B3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:rsidR="00721608" w:rsidRPr="000F357C" w:rsidRDefault="00721608" w:rsidP="00C640B3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0F357C">
        <w:rPr>
          <w:rFonts w:asciiTheme="minorHAnsi" w:hAnsiTheme="minorHAnsi" w:cstheme="minorHAnsi"/>
          <w:b/>
          <w:bCs/>
          <w:sz w:val="24"/>
          <w:szCs w:val="24"/>
          <w:u w:val="single"/>
        </w:rPr>
        <w:t>OPPORTUNITIES</w:t>
      </w:r>
    </w:p>
    <w:p w:rsidR="001A0232" w:rsidRPr="000F357C" w:rsidRDefault="000B6D81" w:rsidP="00776EE8">
      <w:pPr>
        <w:numPr>
          <w:ilvl w:val="0"/>
          <w:numId w:val="2"/>
        </w:numPr>
        <w:shd w:val="clear" w:color="auto" w:fill="FFFFFF"/>
        <w:spacing w:after="12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0F357C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Research </w:t>
      </w:r>
      <w:r w:rsidR="00F3402A" w:rsidRPr="000F357C">
        <w:rPr>
          <w:rFonts w:asciiTheme="minorHAnsi" w:eastAsia="Times New Roman" w:hAnsiTheme="minorHAnsi" w:cstheme="minorHAnsi"/>
          <w:b/>
          <w:bCs/>
          <w:sz w:val="24"/>
          <w:szCs w:val="24"/>
        </w:rPr>
        <w:t>and</w:t>
      </w:r>
      <w:r w:rsidRPr="000F357C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 legal writing</w:t>
      </w:r>
      <w:r w:rsidR="0061624F" w:rsidRPr="000F357C">
        <w:rPr>
          <w:rFonts w:asciiTheme="minorHAnsi" w:eastAsia="Times New Roman" w:hAnsiTheme="minorHAnsi" w:cstheme="minorHAnsi"/>
          <w:b/>
          <w:bCs/>
          <w:sz w:val="24"/>
          <w:szCs w:val="24"/>
        </w:rPr>
        <w:t>:</w:t>
      </w:r>
      <w:r w:rsidRPr="000F357C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426AF9" w:rsidRPr="000F357C">
        <w:rPr>
          <w:rFonts w:asciiTheme="minorHAnsi" w:eastAsia="Times New Roman" w:hAnsiTheme="minorHAnsi" w:cstheme="minorHAnsi"/>
          <w:sz w:val="24"/>
          <w:szCs w:val="24"/>
        </w:rPr>
        <w:t xml:space="preserve">Interns </w:t>
      </w:r>
      <w:r w:rsidR="00664D6F" w:rsidRPr="000F357C">
        <w:rPr>
          <w:rFonts w:asciiTheme="minorHAnsi" w:eastAsia="Times New Roman" w:hAnsiTheme="minorHAnsi" w:cstheme="minorHAnsi"/>
          <w:sz w:val="24"/>
          <w:szCs w:val="24"/>
        </w:rPr>
        <w:t xml:space="preserve">will </w:t>
      </w:r>
      <w:r w:rsidR="00426AF9" w:rsidRPr="000F357C">
        <w:rPr>
          <w:rFonts w:asciiTheme="minorHAnsi" w:eastAsia="Times New Roman" w:hAnsiTheme="minorHAnsi" w:cstheme="minorHAnsi"/>
          <w:sz w:val="24"/>
          <w:szCs w:val="24"/>
        </w:rPr>
        <w:t>have the opportunity to</w:t>
      </w:r>
      <w:r w:rsidR="0061624F" w:rsidRPr="000F357C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1A0232" w:rsidRPr="000F357C">
        <w:rPr>
          <w:rFonts w:asciiTheme="minorHAnsi" w:eastAsia="Times New Roman" w:hAnsiTheme="minorHAnsi" w:cstheme="minorHAnsi"/>
          <w:sz w:val="24"/>
          <w:szCs w:val="24"/>
        </w:rPr>
        <w:t xml:space="preserve">research and write </w:t>
      </w:r>
      <w:r w:rsidR="00790103" w:rsidRPr="000F357C">
        <w:rPr>
          <w:rFonts w:asciiTheme="minorHAnsi" w:eastAsia="Times New Roman" w:hAnsiTheme="minorHAnsi" w:cstheme="minorHAnsi"/>
          <w:sz w:val="24"/>
          <w:szCs w:val="24"/>
        </w:rPr>
        <w:t>memorand</w:t>
      </w:r>
      <w:r w:rsidR="000B61CD" w:rsidRPr="000F357C">
        <w:rPr>
          <w:rFonts w:asciiTheme="minorHAnsi" w:eastAsia="Times New Roman" w:hAnsiTheme="minorHAnsi" w:cstheme="minorHAnsi"/>
          <w:sz w:val="24"/>
          <w:szCs w:val="24"/>
        </w:rPr>
        <w:t>a</w:t>
      </w:r>
      <w:r w:rsidR="001A0232" w:rsidRPr="000F357C">
        <w:rPr>
          <w:rFonts w:asciiTheme="minorHAnsi" w:eastAsia="Times New Roman" w:hAnsiTheme="minorHAnsi" w:cstheme="minorHAnsi"/>
          <w:sz w:val="24"/>
          <w:szCs w:val="24"/>
        </w:rPr>
        <w:t xml:space="preserve"> on </w:t>
      </w:r>
      <w:r w:rsidR="0061624F" w:rsidRPr="000F357C">
        <w:rPr>
          <w:rFonts w:asciiTheme="minorHAnsi" w:eastAsia="Times New Roman" w:hAnsiTheme="minorHAnsi" w:cstheme="minorHAnsi"/>
          <w:sz w:val="24"/>
          <w:szCs w:val="24"/>
        </w:rPr>
        <w:t>various issues</w:t>
      </w:r>
      <w:r w:rsidR="00766181" w:rsidRPr="000F357C">
        <w:rPr>
          <w:rFonts w:asciiTheme="minorHAnsi" w:eastAsia="Times New Roman" w:hAnsiTheme="minorHAnsi" w:cstheme="minorHAnsi"/>
          <w:sz w:val="24"/>
          <w:szCs w:val="24"/>
        </w:rPr>
        <w:t xml:space="preserve"> as relevant to program priorities, such as</w:t>
      </w:r>
      <w:r w:rsidR="0085545F" w:rsidRPr="000F357C">
        <w:rPr>
          <w:rFonts w:asciiTheme="minorHAnsi" w:eastAsia="Times New Roman" w:hAnsiTheme="minorHAnsi" w:cstheme="minorHAnsi"/>
          <w:sz w:val="24"/>
          <w:szCs w:val="24"/>
        </w:rPr>
        <w:t xml:space="preserve">: </w:t>
      </w:r>
      <w:r w:rsidR="00B41DEF" w:rsidRPr="000F357C">
        <w:rPr>
          <w:rFonts w:asciiTheme="minorHAnsi" w:eastAsia="Times New Roman" w:hAnsiTheme="minorHAnsi" w:cstheme="minorHAnsi"/>
          <w:sz w:val="24"/>
          <w:szCs w:val="24"/>
        </w:rPr>
        <w:t>the civil rights of students with disabilities to make meaningful educational progress</w:t>
      </w:r>
      <w:r w:rsidR="004855CA" w:rsidRPr="000F357C">
        <w:rPr>
          <w:rFonts w:asciiTheme="minorHAnsi" w:eastAsia="Times New Roman" w:hAnsiTheme="minorHAnsi" w:cstheme="minorHAnsi"/>
          <w:sz w:val="24"/>
          <w:szCs w:val="24"/>
        </w:rPr>
        <w:t xml:space="preserve"> and remain in school</w:t>
      </w:r>
      <w:r w:rsidR="00B41DEF" w:rsidRPr="000F357C">
        <w:rPr>
          <w:rFonts w:asciiTheme="minorHAnsi" w:eastAsia="Times New Roman" w:hAnsiTheme="minorHAnsi" w:cstheme="minorHAnsi"/>
          <w:sz w:val="24"/>
          <w:szCs w:val="24"/>
        </w:rPr>
        <w:t>; the rights of people with disabilities to accessible</w:t>
      </w:r>
      <w:r w:rsidR="006C55B3" w:rsidRPr="000F357C">
        <w:rPr>
          <w:rFonts w:asciiTheme="minorHAnsi" w:eastAsia="Times New Roman" w:hAnsiTheme="minorHAnsi" w:cstheme="minorHAnsi"/>
          <w:sz w:val="24"/>
          <w:szCs w:val="24"/>
        </w:rPr>
        <w:t xml:space="preserve"> housing</w:t>
      </w:r>
      <w:r w:rsidR="005A3D5A" w:rsidRPr="000F357C">
        <w:rPr>
          <w:rFonts w:asciiTheme="minorHAnsi" w:eastAsia="Times New Roman" w:hAnsiTheme="minorHAnsi" w:cstheme="minorHAnsi"/>
          <w:sz w:val="24"/>
          <w:szCs w:val="24"/>
        </w:rPr>
        <w:t>,</w:t>
      </w:r>
      <w:r w:rsidR="006C55B3" w:rsidRPr="000F357C">
        <w:rPr>
          <w:rFonts w:asciiTheme="minorHAnsi" w:eastAsia="Times New Roman" w:hAnsiTheme="minorHAnsi" w:cstheme="minorHAnsi"/>
          <w:sz w:val="24"/>
          <w:szCs w:val="24"/>
        </w:rPr>
        <w:t xml:space="preserve"> community services</w:t>
      </w:r>
      <w:r w:rsidR="005A3D5A" w:rsidRPr="000F357C">
        <w:rPr>
          <w:rFonts w:asciiTheme="minorHAnsi" w:eastAsia="Times New Roman" w:hAnsiTheme="minorHAnsi" w:cstheme="minorHAnsi"/>
          <w:sz w:val="24"/>
          <w:szCs w:val="24"/>
        </w:rPr>
        <w:t>, and health care</w:t>
      </w:r>
      <w:r w:rsidR="006C55B3" w:rsidRPr="000F357C">
        <w:rPr>
          <w:rFonts w:asciiTheme="minorHAnsi" w:eastAsia="Times New Roman" w:hAnsiTheme="minorHAnsi" w:cstheme="minorHAnsi"/>
          <w:sz w:val="24"/>
          <w:szCs w:val="24"/>
        </w:rPr>
        <w:t xml:space="preserve">; </w:t>
      </w:r>
      <w:r w:rsidR="00B41DEF" w:rsidRPr="000F357C">
        <w:rPr>
          <w:rFonts w:asciiTheme="minorHAnsi" w:eastAsia="Times New Roman" w:hAnsiTheme="minorHAnsi" w:cstheme="minorHAnsi"/>
          <w:sz w:val="24"/>
          <w:szCs w:val="24"/>
        </w:rPr>
        <w:t xml:space="preserve">the rights of people with intellectual and/or developmental disabilities to make decisions and receive supports as needed to achieve their goals in the </w:t>
      </w:r>
      <w:r w:rsidR="00B41DEF" w:rsidRPr="000F357C">
        <w:rPr>
          <w:rFonts w:asciiTheme="minorHAnsi" w:eastAsia="Times New Roman" w:hAnsiTheme="minorHAnsi" w:cstheme="minorHAnsi"/>
          <w:sz w:val="24"/>
          <w:szCs w:val="24"/>
        </w:rPr>
        <w:lastRenderedPageBreak/>
        <w:t>community</w:t>
      </w:r>
      <w:r w:rsidR="00766181" w:rsidRPr="000F357C">
        <w:rPr>
          <w:rFonts w:asciiTheme="minorHAnsi" w:eastAsia="Times New Roman" w:hAnsiTheme="minorHAnsi" w:cstheme="minorHAnsi"/>
          <w:sz w:val="24"/>
          <w:szCs w:val="24"/>
        </w:rPr>
        <w:t xml:space="preserve">; and </w:t>
      </w:r>
      <w:r w:rsidR="003669FA" w:rsidRPr="000F357C">
        <w:rPr>
          <w:rFonts w:asciiTheme="minorHAnsi" w:eastAsia="Times New Roman" w:hAnsiTheme="minorHAnsi" w:cstheme="minorHAnsi"/>
          <w:sz w:val="24"/>
          <w:szCs w:val="24"/>
        </w:rPr>
        <w:t xml:space="preserve">criminal justice reform and crisis response issues for </w:t>
      </w:r>
      <w:r w:rsidR="00DB4EE2" w:rsidRPr="000F357C">
        <w:rPr>
          <w:rFonts w:asciiTheme="minorHAnsi" w:eastAsia="Times New Roman" w:hAnsiTheme="minorHAnsi" w:cstheme="minorHAnsi"/>
          <w:sz w:val="24"/>
          <w:szCs w:val="24"/>
        </w:rPr>
        <w:t>people</w:t>
      </w:r>
      <w:r w:rsidR="003669FA" w:rsidRPr="000F357C">
        <w:rPr>
          <w:rFonts w:asciiTheme="minorHAnsi" w:eastAsia="Times New Roman" w:hAnsiTheme="minorHAnsi" w:cstheme="minorHAnsi"/>
          <w:sz w:val="24"/>
          <w:szCs w:val="24"/>
        </w:rPr>
        <w:t xml:space="preserve"> with behavioral health disabilities</w:t>
      </w:r>
      <w:r w:rsidR="00766181" w:rsidRPr="000F357C">
        <w:rPr>
          <w:rFonts w:asciiTheme="minorHAnsi" w:eastAsia="Times New Roman" w:hAnsiTheme="minorHAnsi" w:cstheme="minorHAnsi"/>
          <w:sz w:val="24"/>
          <w:szCs w:val="24"/>
        </w:rPr>
        <w:t>.</w:t>
      </w:r>
    </w:p>
    <w:p w:rsidR="00721608" w:rsidRPr="000F357C" w:rsidRDefault="000B61CD" w:rsidP="00C640B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0F357C">
        <w:rPr>
          <w:rFonts w:asciiTheme="minorHAnsi" w:eastAsia="Times New Roman" w:hAnsiTheme="minorHAnsi" w:cstheme="minorHAnsi"/>
          <w:b/>
          <w:bCs/>
          <w:sz w:val="24"/>
          <w:szCs w:val="24"/>
        </w:rPr>
        <w:t>Conducting investigations</w:t>
      </w:r>
      <w:r w:rsidR="002E5A52" w:rsidRPr="000F357C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 </w:t>
      </w:r>
      <w:r w:rsidR="00426AF9" w:rsidRPr="000F357C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and supporting </w:t>
      </w:r>
      <w:r w:rsidR="00F3402A" w:rsidRPr="000F357C">
        <w:rPr>
          <w:rFonts w:asciiTheme="minorHAnsi" w:eastAsia="Times New Roman" w:hAnsiTheme="minorHAnsi" w:cstheme="minorHAnsi"/>
          <w:b/>
          <w:bCs/>
          <w:sz w:val="24"/>
          <w:szCs w:val="24"/>
        </w:rPr>
        <w:t>c</w:t>
      </w:r>
      <w:r w:rsidR="00426AF9" w:rsidRPr="000F357C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ase </w:t>
      </w:r>
      <w:r w:rsidR="00F3402A" w:rsidRPr="000F357C">
        <w:rPr>
          <w:rFonts w:asciiTheme="minorHAnsi" w:eastAsia="Times New Roman" w:hAnsiTheme="minorHAnsi" w:cstheme="minorHAnsi"/>
          <w:b/>
          <w:bCs/>
          <w:sz w:val="24"/>
          <w:szCs w:val="24"/>
        </w:rPr>
        <w:t>r</w:t>
      </w:r>
      <w:r w:rsidR="00426AF9" w:rsidRPr="000F357C">
        <w:rPr>
          <w:rFonts w:asciiTheme="minorHAnsi" w:eastAsia="Times New Roman" w:hAnsiTheme="minorHAnsi" w:cstheme="minorHAnsi"/>
          <w:b/>
          <w:bCs/>
          <w:sz w:val="24"/>
          <w:szCs w:val="24"/>
        </w:rPr>
        <w:t>epresentation</w:t>
      </w:r>
      <w:r w:rsidRPr="000F357C">
        <w:rPr>
          <w:rFonts w:asciiTheme="minorHAnsi" w:eastAsia="Times New Roman" w:hAnsiTheme="minorHAnsi" w:cstheme="minorHAnsi"/>
          <w:b/>
          <w:bCs/>
          <w:sz w:val="24"/>
          <w:szCs w:val="24"/>
        </w:rPr>
        <w:t>:</w:t>
      </w:r>
      <w:r w:rsidR="000B6D81" w:rsidRPr="000F357C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0F357C">
        <w:rPr>
          <w:rFonts w:asciiTheme="minorHAnsi" w:eastAsia="Times New Roman" w:hAnsiTheme="minorHAnsi" w:cstheme="minorHAnsi"/>
          <w:sz w:val="24"/>
          <w:szCs w:val="24"/>
        </w:rPr>
        <w:t xml:space="preserve">The intern </w:t>
      </w:r>
      <w:r w:rsidR="00792B31" w:rsidRPr="000F357C">
        <w:rPr>
          <w:rFonts w:asciiTheme="minorHAnsi" w:eastAsia="Times New Roman" w:hAnsiTheme="minorHAnsi" w:cstheme="minorHAnsi"/>
          <w:sz w:val="24"/>
          <w:szCs w:val="24"/>
        </w:rPr>
        <w:t xml:space="preserve">may </w:t>
      </w:r>
      <w:r w:rsidRPr="000F357C">
        <w:rPr>
          <w:rFonts w:asciiTheme="minorHAnsi" w:eastAsia="Times New Roman" w:hAnsiTheme="minorHAnsi" w:cstheme="minorHAnsi"/>
          <w:sz w:val="24"/>
          <w:szCs w:val="24"/>
        </w:rPr>
        <w:t>a</w:t>
      </w:r>
      <w:r w:rsidR="00790103" w:rsidRPr="000F357C">
        <w:rPr>
          <w:rFonts w:asciiTheme="minorHAnsi" w:eastAsia="Times New Roman" w:hAnsiTheme="minorHAnsi" w:cstheme="minorHAnsi"/>
          <w:sz w:val="24"/>
          <w:szCs w:val="24"/>
        </w:rPr>
        <w:t xml:space="preserve">ssist </w:t>
      </w:r>
      <w:r w:rsidR="005A3D5A" w:rsidRPr="000F357C">
        <w:rPr>
          <w:rFonts w:asciiTheme="minorHAnsi" w:eastAsia="Times New Roman" w:hAnsiTheme="minorHAnsi" w:cstheme="minorHAnsi"/>
          <w:sz w:val="24"/>
          <w:szCs w:val="24"/>
        </w:rPr>
        <w:t>DRM</w:t>
      </w:r>
      <w:r w:rsidR="00721608" w:rsidRPr="000F357C">
        <w:rPr>
          <w:rFonts w:asciiTheme="minorHAnsi" w:eastAsia="Times New Roman" w:hAnsiTheme="minorHAnsi" w:cstheme="minorHAnsi"/>
          <w:sz w:val="24"/>
          <w:szCs w:val="24"/>
        </w:rPr>
        <w:t xml:space="preserve"> attorneys </w:t>
      </w:r>
      <w:r w:rsidR="004855CA" w:rsidRPr="000F357C">
        <w:rPr>
          <w:rFonts w:asciiTheme="minorHAnsi" w:eastAsia="Times New Roman" w:hAnsiTheme="minorHAnsi" w:cstheme="minorHAnsi"/>
          <w:sz w:val="24"/>
          <w:szCs w:val="24"/>
        </w:rPr>
        <w:t>in handling</w:t>
      </w:r>
      <w:r w:rsidR="00721608" w:rsidRPr="000F357C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6C55B3" w:rsidRPr="000F357C">
        <w:rPr>
          <w:rFonts w:asciiTheme="minorHAnsi" w:eastAsia="Times New Roman" w:hAnsiTheme="minorHAnsi" w:cstheme="minorHAnsi"/>
          <w:sz w:val="24"/>
          <w:szCs w:val="24"/>
        </w:rPr>
        <w:t>issues related to</w:t>
      </w:r>
      <w:r w:rsidR="004A4880" w:rsidRPr="000F357C">
        <w:rPr>
          <w:rFonts w:asciiTheme="minorHAnsi" w:eastAsia="Times New Roman" w:hAnsiTheme="minorHAnsi" w:cstheme="minorHAnsi"/>
          <w:sz w:val="24"/>
          <w:szCs w:val="24"/>
        </w:rPr>
        <w:t xml:space="preserve"> issues such as</w:t>
      </w:r>
      <w:r w:rsidR="00721608" w:rsidRPr="000F357C">
        <w:rPr>
          <w:rFonts w:asciiTheme="minorHAnsi" w:eastAsia="Times New Roman" w:hAnsiTheme="minorHAnsi" w:cstheme="minorHAnsi"/>
          <w:sz w:val="24"/>
          <w:szCs w:val="24"/>
        </w:rPr>
        <w:t>:</w:t>
      </w:r>
    </w:p>
    <w:p w:rsidR="003821E0" w:rsidRPr="000F357C" w:rsidRDefault="003821E0" w:rsidP="00C640B3">
      <w:pPr>
        <w:numPr>
          <w:ilvl w:val="1"/>
          <w:numId w:val="2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0F357C">
        <w:rPr>
          <w:rFonts w:asciiTheme="minorHAnsi" w:eastAsia="Times New Roman" w:hAnsiTheme="minorHAnsi" w:cstheme="minorHAnsi"/>
          <w:sz w:val="24"/>
          <w:szCs w:val="24"/>
        </w:rPr>
        <w:t>Prison and criminal justice issues;</w:t>
      </w:r>
    </w:p>
    <w:p w:rsidR="00721608" w:rsidRPr="000F357C" w:rsidRDefault="00721608" w:rsidP="00C640B3">
      <w:pPr>
        <w:numPr>
          <w:ilvl w:val="1"/>
          <w:numId w:val="2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0F357C">
        <w:rPr>
          <w:rFonts w:asciiTheme="minorHAnsi" w:eastAsia="Times New Roman" w:hAnsiTheme="minorHAnsi" w:cstheme="minorHAnsi"/>
          <w:sz w:val="24"/>
          <w:szCs w:val="24"/>
        </w:rPr>
        <w:t>Allegations</w:t>
      </w:r>
      <w:r w:rsidR="002E5A52" w:rsidRPr="000F357C">
        <w:rPr>
          <w:rFonts w:asciiTheme="minorHAnsi" w:eastAsia="Times New Roman" w:hAnsiTheme="minorHAnsi" w:cstheme="minorHAnsi"/>
          <w:sz w:val="24"/>
          <w:szCs w:val="24"/>
        </w:rPr>
        <w:t xml:space="preserve"> of abuse</w:t>
      </w:r>
      <w:r w:rsidR="00426AF9" w:rsidRPr="000F357C">
        <w:rPr>
          <w:rFonts w:asciiTheme="minorHAnsi" w:eastAsia="Times New Roman" w:hAnsiTheme="minorHAnsi" w:cstheme="minorHAnsi"/>
          <w:sz w:val="24"/>
          <w:szCs w:val="24"/>
        </w:rPr>
        <w:t>, neglect, and othe</w:t>
      </w:r>
      <w:r w:rsidR="006C55B3" w:rsidRPr="000F357C">
        <w:rPr>
          <w:rFonts w:asciiTheme="minorHAnsi" w:eastAsia="Times New Roman" w:hAnsiTheme="minorHAnsi" w:cstheme="minorHAnsi"/>
          <w:sz w:val="24"/>
          <w:szCs w:val="24"/>
        </w:rPr>
        <w:t>r</w:t>
      </w:r>
      <w:r w:rsidR="00AE2C48" w:rsidRPr="000F357C">
        <w:rPr>
          <w:rFonts w:asciiTheme="minorHAnsi" w:eastAsia="Times New Roman" w:hAnsiTheme="minorHAnsi" w:cstheme="minorHAnsi"/>
          <w:sz w:val="24"/>
          <w:szCs w:val="24"/>
        </w:rPr>
        <w:t xml:space="preserve"> rights violations </w:t>
      </w:r>
      <w:r w:rsidR="002E5A52" w:rsidRPr="000F357C">
        <w:rPr>
          <w:rFonts w:asciiTheme="minorHAnsi" w:eastAsia="Times New Roman" w:hAnsiTheme="minorHAnsi" w:cstheme="minorHAnsi"/>
          <w:sz w:val="24"/>
          <w:szCs w:val="24"/>
        </w:rPr>
        <w:t>of</w:t>
      </w:r>
      <w:r w:rsidR="001A0232" w:rsidRPr="000F357C">
        <w:rPr>
          <w:rFonts w:asciiTheme="minorHAnsi" w:eastAsia="Times New Roman" w:hAnsiTheme="minorHAnsi" w:cstheme="minorHAnsi"/>
          <w:sz w:val="24"/>
          <w:szCs w:val="24"/>
        </w:rPr>
        <w:t xml:space="preserve"> people </w:t>
      </w:r>
      <w:r w:rsidR="004A4880" w:rsidRPr="000F357C">
        <w:rPr>
          <w:rFonts w:asciiTheme="minorHAnsi" w:eastAsia="Times New Roman" w:hAnsiTheme="minorHAnsi" w:cstheme="minorHAnsi"/>
          <w:sz w:val="24"/>
          <w:szCs w:val="24"/>
        </w:rPr>
        <w:t xml:space="preserve">with disabilities </w:t>
      </w:r>
      <w:r w:rsidR="00766181" w:rsidRPr="000F357C">
        <w:rPr>
          <w:rFonts w:asciiTheme="minorHAnsi" w:eastAsia="Times New Roman" w:hAnsiTheme="minorHAnsi" w:cstheme="minorHAnsi"/>
          <w:sz w:val="24"/>
          <w:szCs w:val="24"/>
        </w:rPr>
        <w:t xml:space="preserve">in institutions </w:t>
      </w:r>
      <w:r w:rsidR="00426AF9" w:rsidRPr="000F357C">
        <w:rPr>
          <w:rFonts w:asciiTheme="minorHAnsi" w:eastAsia="Times New Roman" w:hAnsiTheme="minorHAnsi" w:cstheme="minorHAnsi"/>
          <w:sz w:val="24"/>
          <w:szCs w:val="24"/>
        </w:rPr>
        <w:t>and community based service</w:t>
      </w:r>
      <w:r w:rsidR="002A74CD" w:rsidRPr="000F357C">
        <w:rPr>
          <w:rFonts w:asciiTheme="minorHAnsi" w:eastAsia="Times New Roman" w:hAnsiTheme="minorHAnsi" w:cstheme="minorHAnsi"/>
          <w:sz w:val="24"/>
          <w:szCs w:val="24"/>
        </w:rPr>
        <w:t>s</w:t>
      </w:r>
      <w:r w:rsidR="005A3D5A" w:rsidRPr="000F357C">
        <w:rPr>
          <w:rFonts w:asciiTheme="minorHAnsi" w:eastAsia="Times New Roman" w:hAnsiTheme="minorHAnsi" w:cstheme="minorHAnsi"/>
          <w:sz w:val="24"/>
          <w:szCs w:val="24"/>
        </w:rPr>
        <w:t xml:space="preserve">; </w:t>
      </w:r>
    </w:p>
    <w:p w:rsidR="00721608" w:rsidRPr="000F357C" w:rsidRDefault="00721608" w:rsidP="00C640B3">
      <w:pPr>
        <w:numPr>
          <w:ilvl w:val="1"/>
          <w:numId w:val="2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0F357C">
        <w:rPr>
          <w:rFonts w:asciiTheme="minorHAnsi" w:eastAsia="Times New Roman" w:hAnsiTheme="minorHAnsi" w:cstheme="minorHAnsi"/>
          <w:sz w:val="24"/>
          <w:szCs w:val="24"/>
        </w:rPr>
        <w:t xml:space="preserve">Access to affordable housing and </w:t>
      </w:r>
      <w:r w:rsidR="003669FA" w:rsidRPr="000F357C">
        <w:rPr>
          <w:rFonts w:asciiTheme="minorHAnsi" w:eastAsia="Times New Roman" w:hAnsiTheme="minorHAnsi" w:cstheme="minorHAnsi"/>
          <w:sz w:val="24"/>
          <w:szCs w:val="24"/>
        </w:rPr>
        <w:t xml:space="preserve">reasonable accommodations </w:t>
      </w:r>
      <w:r w:rsidR="00AE2C48" w:rsidRPr="000F357C">
        <w:rPr>
          <w:rFonts w:asciiTheme="minorHAnsi" w:eastAsia="Times New Roman" w:hAnsiTheme="minorHAnsi" w:cstheme="minorHAnsi"/>
          <w:sz w:val="24"/>
          <w:szCs w:val="24"/>
        </w:rPr>
        <w:t>for people with disabilities</w:t>
      </w:r>
      <w:r w:rsidR="005A3D5A" w:rsidRPr="000F357C">
        <w:rPr>
          <w:rFonts w:asciiTheme="minorHAnsi" w:eastAsia="Times New Roman" w:hAnsiTheme="minorHAnsi" w:cstheme="minorHAnsi"/>
          <w:sz w:val="24"/>
          <w:szCs w:val="24"/>
        </w:rPr>
        <w:t>;</w:t>
      </w:r>
    </w:p>
    <w:p w:rsidR="005A3D5A" w:rsidRPr="000F357C" w:rsidRDefault="005A3D5A" w:rsidP="00C640B3">
      <w:pPr>
        <w:numPr>
          <w:ilvl w:val="1"/>
          <w:numId w:val="2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0F357C">
        <w:rPr>
          <w:rFonts w:asciiTheme="minorHAnsi" w:eastAsia="Times New Roman" w:hAnsiTheme="minorHAnsi" w:cstheme="minorHAnsi"/>
          <w:sz w:val="24"/>
          <w:szCs w:val="24"/>
        </w:rPr>
        <w:t>Access to free appropriate public education</w:t>
      </w:r>
      <w:r w:rsidR="004941A4" w:rsidRPr="000F357C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4855CA" w:rsidRPr="000F357C">
        <w:rPr>
          <w:rFonts w:asciiTheme="minorHAnsi" w:eastAsia="Times New Roman" w:hAnsiTheme="minorHAnsi" w:cstheme="minorHAnsi"/>
          <w:sz w:val="24"/>
          <w:szCs w:val="24"/>
        </w:rPr>
        <w:t xml:space="preserve">and non-exclusionary and </w:t>
      </w:r>
      <w:r w:rsidR="004941A4" w:rsidRPr="000F357C">
        <w:rPr>
          <w:rFonts w:asciiTheme="minorHAnsi" w:eastAsia="Times New Roman" w:hAnsiTheme="minorHAnsi" w:cstheme="minorHAnsi"/>
          <w:sz w:val="24"/>
          <w:szCs w:val="24"/>
        </w:rPr>
        <w:t>non-</w:t>
      </w:r>
      <w:r w:rsidR="004855CA" w:rsidRPr="000F357C">
        <w:rPr>
          <w:rFonts w:asciiTheme="minorHAnsi" w:eastAsia="Times New Roman" w:hAnsiTheme="minorHAnsi" w:cstheme="minorHAnsi"/>
          <w:sz w:val="24"/>
          <w:szCs w:val="24"/>
        </w:rPr>
        <w:t>discriminatory discipline practices</w:t>
      </w:r>
      <w:r w:rsidRPr="000F357C">
        <w:rPr>
          <w:rFonts w:asciiTheme="minorHAnsi" w:eastAsia="Times New Roman" w:hAnsiTheme="minorHAnsi" w:cstheme="minorHAnsi"/>
          <w:sz w:val="24"/>
          <w:szCs w:val="24"/>
        </w:rPr>
        <w:t>;</w:t>
      </w:r>
      <w:r w:rsidR="004A4880" w:rsidRPr="000F357C">
        <w:rPr>
          <w:rFonts w:asciiTheme="minorHAnsi" w:eastAsia="Times New Roman" w:hAnsiTheme="minorHAnsi" w:cstheme="minorHAnsi"/>
          <w:sz w:val="24"/>
          <w:szCs w:val="24"/>
        </w:rPr>
        <w:t xml:space="preserve"> and</w:t>
      </w:r>
    </w:p>
    <w:p w:rsidR="00174672" w:rsidRPr="000F357C" w:rsidRDefault="00174672" w:rsidP="00776EE8">
      <w:pPr>
        <w:numPr>
          <w:ilvl w:val="1"/>
          <w:numId w:val="2"/>
        </w:numPr>
        <w:shd w:val="clear" w:color="auto" w:fill="FFFFFF"/>
        <w:spacing w:after="12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0F357C">
        <w:rPr>
          <w:rFonts w:asciiTheme="minorHAnsi" w:eastAsia="Times New Roman" w:hAnsiTheme="minorHAnsi" w:cstheme="minorHAnsi"/>
          <w:sz w:val="24"/>
          <w:szCs w:val="24"/>
        </w:rPr>
        <w:t>Reducing barriers to employment for people with disabilities</w:t>
      </w:r>
      <w:r w:rsidR="004A4880" w:rsidRPr="000F357C">
        <w:rPr>
          <w:rFonts w:asciiTheme="minorHAnsi" w:eastAsia="Times New Roman" w:hAnsiTheme="minorHAnsi" w:cstheme="minorHAnsi"/>
          <w:sz w:val="24"/>
          <w:szCs w:val="24"/>
        </w:rPr>
        <w:t>.</w:t>
      </w:r>
    </w:p>
    <w:p w:rsidR="007B7D51" w:rsidRPr="000F357C" w:rsidRDefault="000B61CD" w:rsidP="00776EE8">
      <w:pPr>
        <w:numPr>
          <w:ilvl w:val="0"/>
          <w:numId w:val="2"/>
        </w:numPr>
        <w:shd w:val="clear" w:color="auto" w:fill="FFFFFF"/>
        <w:spacing w:after="12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0F357C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Community Outreach: </w:t>
      </w:r>
      <w:r w:rsidR="00B54913" w:rsidRPr="000F357C">
        <w:rPr>
          <w:rFonts w:asciiTheme="minorHAnsi" w:eastAsia="Times New Roman" w:hAnsiTheme="minorHAnsi" w:cstheme="minorHAnsi"/>
          <w:sz w:val="24"/>
          <w:szCs w:val="24"/>
        </w:rPr>
        <w:t>The</w:t>
      </w:r>
      <w:r w:rsidRPr="000F357C">
        <w:rPr>
          <w:rFonts w:asciiTheme="minorHAnsi" w:eastAsia="Times New Roman" w:hAnsiTheme="minorHAnsi" w:cstheme="minorHAnsi"/>
          <w:sz w:val="24"/>
          <w:szCs w:val="24"/>
        </w:rPr>
        <w:t xml:space="preserve"> intern </w:t>
      </w:r>
      <w:r w:rsidR="00792B31" w:rsidRPr="000F357C">
        <w:rPr>
          <w:rFonts w:asciiTheme="minorHAnsi" w:eastAsia="Times New Roman" w:hAnsiTheme="minorHAnsi" w:cstheme="minorHAnsi"/>
          <w:sz w:val="24"/>
          <w:szCs w:val="24"/>
        </w:rPr>
        <w:t xml:space="preserve">may </w:t>
      </w:r>
      <w:r w:rsidR="003821E0" w:rsidRPr="000F357C">
        <w:rPr>
          <w:rFonts w:asciiTheme="minorHAnsi" w:eastAsia="Times New Roman" w:hAnsiTheme="minorHAnsi" w:cstheme="minorHAnsi"/>
          <w:sz w:val="24"/>
          <w:szCs w:val="24"/>
        </w:rPr>
        <w:t>work</w:t>
      </w:r>
      <w:r w:rsidRPr="000F357C">
        <w:rPr>
          <w:rFonts w:asciiTheme="minorHAnsi" w:eastAsia="Times New Roman" w:hAnsiTheme="minorHAnsi" w:cstheme="minorHAnsi"/>
          <w:sz w:val="24"/>
          <w:szCs w:val="24"/>
        </w:rPr>
        <w:t xml:space="preserve"> with DRM staff attorneys to </w:t>
      </w:r>
      <w:r w:rsidR="002E5A52" w:rsidRPr="000F357C">
        <w:rPr>
          <w:rFonts w:asciiTheme="minorHAnsi" w:eastAsia="Times New Roman" w:hAnsiTheme="minorHAnsi" w:cstheme="minorHAnsi"/>
          <w:sz w:val="24"/>
          <w:szCs w:val="24"/>
        </w:rPr>
        <w:t xml:space="preserve">support </w:t>
      </w:r>
      <w:r w:rsidR="00426AF9" w:rsidRPr="000F357C">
        <w:rPr>
          <w:rFonts w:asciiTheme="minorHAnsi" w:eastAsia="Times New Roman" w:hAnsiTheme="minorHAnsi" w:cstheme="minorHAnsi"/>
          <w:sz w:val="24"/>
          <w:szCs w:val="24"/>
        </w:rPr>
        <w:t>collaboration with partners and other stakeholders</w:t>
      </w:r>
      <w:r w:rsidR="002A74CD" w:rsidRPr="000F357C">
        <w:rPr>
          <w:rFonts w:asciiTheme="minorHAnsi" w:eastAsia="Times New Roman" w:hAnsiTheme="minorHAnsi" w:cstheme="minorHAnsi"/>
          <w:sz w:val="24"/>
          <w:szCs w:val="24"/>
        </w:rPr>
        <w:t>.</w:t>
      </w:r>
    </w:p>
    <w:p w:rsidR="001A0232" w:rsidRPr="000F357C" w:rsidRDefault="001C5EE9" w:rsidP="00776EE8">
      <w:pPr>
        <w:numPr>
          <w:ilvl w:val="0"/>
          <w:numId w:val="2"/>
        </w:numPr>
        <w:shd w:val="clear" w:color="auto" w:fill="FFFFFF"/>
        <w:spacing w:after="12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0F357C">
        <w:rPr>
          <w:rFonts w:asciiTheme="minorHAnsi" w:eastAsia="Times New Roman" w:hAnsiTheme="minorHAnsi" w:cstheme="minorHAnsi"/>
          <w:b/>
          <w:bCs/>
          <w:sz w:val="24"/>
          <w:szCs w:val="24"/>
        </w:rPr>
        <w:t>Client Intakes:</w:t>
      </w:r>
      <w:r w:rsidRPr="000F357C">
        <w:rPr>
          <w:rFonts w:asciiTheme="minorHAnsi" w:eastAsia="Times New Roman" w:hAnsiTheme="minorHAnsi" w:cstheme="minorHAnsi"/>
          <w:sz w:val="24"/>
          <w:szCs w:val="24"/>
        </w:rPr>
        <w:t xml:space="preserve"> The intern </w:t>
      </w:r>
      <w:r w:rsidR="00792B31" w:rsidRPr="000F357C">
        <w:rPr>
          <w:rFonts w:asciiTheme="minorHAnsi" w:eastAsia="Times New Roman" w:hAnsiTheme="minorHAnsi" w:cstheme="minorHAnsi"/>
          <w:sz w:val="24"/>
          <w:szCs w:val="24"/>
        </w:rPr>
        <w:t xml:space="preserve">may </w:t>
      </w:r>
      <w:r w:rsidRPr="000F357C">
        <w:rPr>
          <w:rFonts w:asciiTheme="minorHAnsi" w:eastAsia="Times New Roman" w:hAnsiTheme="minorHAnsi" w:cstheme="minorHAnsi"/>
          <w:sz w:val="24"/>
          <w:szCs w:val="24"/>
        </w:rPr>
        <w:t>c</w:t>
      </w:r>
      <w:r w:rsidR="001A0232" w:rsidRPr="000F357C">
        <w:rPr>
          <w:rFonts w:asciiTheme="minorHAnsi" w:eastAsia="Times New Roman" w:hAnsiTheme="minorHAnsi" w:cstheme="minorHAnsi"/>
          <w:sz w:val="24"/>
          <w:szCs w:val="24"/>
        </w:rPr>
        <w:t xml:space="preserve">onduct client intake and follow-up under the supervision of </w:t>
      </w:r>
      <w:r w:rsidR="00B54913" w:rsidRPr="000F357C">
        <w:rPr>
          <w:rFonts w:asciiTheme="minorHAnsi" w:eastAsia="Times New Roman" w:hAnsiTheme="minorHAnsi" w:cstheme="minorHAnsi"/>
          <w:sz w:val="24"/>
          <w:szCs w:val="24"/>
        </w:rPr>
        <w:t xml:space="preserve">DRM attorneys. </w:t>
      </w:r>
    </w:p>
    <w:p w:rsidR="004D0EBC" w:rsidRPr="000F357C" w:rsidRDefault="001C5EE9" w:rsidP="00C640B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0F357C">
        <w:rPr>
          <w:rFonts w:asciiTheme="minorHAnsi" w:eastAsia="Times New Roman" w:hAnsiTheme="minorHAnsi" w:cstheme="minorHAnsi"/>
          <w:b/>
          <w:bCs/>
          <w:sz w:val="24"/>
          <w:szCs w:val="24"/>
        </w:rPr>
        <w:t>Administrative Support:</w:t>
      </w:r>
      <w:r w:rsidRPr="000F357C">
        <w:rPr>
          <w:rFonts w:asciiTheme="minorHAnsi" w:eastAsia="Times New Roman" w:hAnsiTheme="minorHAnsi" w:cstheme="minorHAnsi"/>
          <w:sz w:val="24"/>
          <w:szCs w:val="24"/>
        </w:rPr>
        <w:t xml:space="preserve"> The intern </w:t>
      </w:r>
      <w:r w:rsidR="00792B31" w:rsidRPr="000F357C">
        <w:rPr>
          <w:rFonts w:asciiTheme="minorHAnsi" w:eastAsia="Times New Roman" w:hAnsiTheme="minorHAnsi" w:cstheme="minorHAnsi"/>
          <w:sz w:val="24"/>
          <w:szCs w:val="24"/>
        </w:rPr>
        <w:t xml:space="preserve">may </w:t>
      </w:r>
      <w:r w:rsidRPr="000F357C">
        <w:rPr>
          <w:rFonts w:asciiTheme="minorHAnsi" w:eastAsia="Times New Roman" w:hAnsiTheme="minorHAnsi" w:cstheme="minorHAnsi"/>
          <w:sz w:val="24"/>
          <w:szCs w:val="24"/>
        </w:rPr>
        <w:t>perform s</w:t>
      </w:r>
      <w:r w:rsidR="007B7D51" w:rsidRPr="000F357C">
        <w:rPr>
          <w:rFonts w:asciiTheme="minorHAnsi" w:eastAsia="Times New Roman" w:hAnsiTheme="minorHAnsi" w:cstheme="minorHAnsi"/>
          <w:sz w:val="24"/>
          <w:szCs w:val="24"/>
        </w:rPr>
        <w:t xml:space="preserve">ome </w:t>
      </w:r>
      <w:r w:rsidR="001A0232" w:rsidRPr="000F357C">
        <w:rPr>
          <w:rFonts w:asciiTheme="minorHAnsi" w:eastAsia="Times New Roman" w:hAnsiTheme="minorHAnsi" w:cstheme="minorHAnsi"/>
          <w:sz w:val="24"/>
          <w:szCs w:val="24"/>
        </w:rPr>
        <w:t>administrative work, such as</w:t>
      </w:r>
      <w:r w:rsidR="00E23BE7" w:rsidRPr="000F357C">
        <w:rPr>
          <w:rFonts w:asciiTheme="minorHAnsi" w:eastAsia="Times New Roman" w:hAnsiTheme="minorHAnsi" w:cstheme="minorHAnsi"/>
          <w:sz w:val="24"/>
          <w:szCs w:val="24"/>
        </w:rPr>
        <w:t xml:space="preserve"> data collection and updating electronic and hardcopy case files</w:t>
      </w:r>
      <w:r w:rsidR="00B54913" w:rsidRPr="000F357C">
        <w:rPr>
          <w:rFonts w:asciiTheme="minorHAnsi" w:eastAsia="Times New Roman" w:hAnsiTheme="minorHAnsi" w:cstheme="minorHAnsi"/>
          <w:sz w:val="24"/>
          <w:szCs w:val="24"/>
        </w:rPr>
        <w:t xml:space="preserve">. </w:t>
      </w:r>
    </w:p>
    <w:p w:rsidR="003227F5" w:rsidRPr="000F357C" w:rsidRDefault="003227F5" w:rsidP="00C640B3">
      <w:pPr>
        <w:shd w:val="clear" w:color="auto" w:fill="FFFFFF"/>
        <w:spacing w:after="0" w:line="240" w:lineRule="auto"/>
        <w:ind w:left="720"/>
        <w:rPr>
          <w:rFonts w:asciiTheme="minorHAnsi" w:eastAsia="Times New Roman" w:hAnsiTheme="minorHAnsi" w:cstheme="minorHAnsi"/>
          <w:sz w:val="24"/>
          <w:szCs w:val="24"/>
        </w:rPr>
      </w:pPr>
    </w:p>
    <w:p w:rsidR="001A0232" w:rsidRPr="000F357C" w:rsidRDefault="001A0232" w:rsidP="00C640B3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0F357C">
        <w:rPr>
          <w:rFonts w:asciiTheme="minorHAnsi" w:hAnsiTheme="minorHAnsi" w:cstheme="minorHAnsi"/>
          <w:b/>
          <w:bCs/>
          <w:sz w:val="24"/>
          <w:szCs w:val="24"/>
          <w:u w:val="single"/>
        </w:rPr>
        <w:t>MINIMUM QUALIFICATIONS</w:t>
      </w:r>
    </w:p>
    <w:p w:rsidR="00B6422D" w:rsidRPr="000F357C" w:rsidRDefault="00B6422D" w:rsidP="00C640B3">
      <w:pPr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0F357C">
        <w:rPr>
          <w:rFonts w:asciiTheme="minorHAnsi" w:hAnsiTheme="minorHAnsi" w:cstheme="minorHAnsi"/>
          <w:sz w:val="24"/>
          <w:szCs w:val="24"/>
        </w:rPr>
        <w:t>College degree;</w:t>
      </w:r>
    </w:p>
    <w:p w:rsidR="00790103" w:rsidRPr="000F357C" w:rsidRDefault="00790103" w:rsidP="00C640B3">
      <w:pPr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0F357C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Student currently enrolled in a Juris Doctor program; strong preference for </w:t>
      </w:r>
      <w:r w:rsidR="00FB26E3" w:rsidRPr="000F357C">
        <w:rPr>
          <w:rFonts w:asciiTheme="minorHAnsi" w:hAnsiTheme="minorHAnsi" w:cstheme="minorHAnsi"/>
          <w:sz w:val="24"/>
          <w:szCs w:val="24"/>
          <w:shd w:val="clear" w:color="auto" w:fill="FFFFFF"/>
        </w:rPr>
        <w:t>second or third</w:t>
      </w:r>
      <w:r w:rsidR="002D574D" w:rsidRPr="000F357C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year law students;</w:t>
      </w:r>
    </w:p>
    <w:p w:rsidR="00385E5A" w:rsidRPr="000F357C" w:rsidRDefault="00385E5A" w:rsidP="00385E5A">
      <w:pPr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0F357C">
        <w:rPr>
          <w:rFonts w:asciiTheme="minorHAnsi" w:hAnsiTheme="minorHAnsi" w:cstheme="minorHAnsi"/>
          <w:sz w:val="24"/>
          <w:szCs w:val="24"/>
        </w:rPr>
        <w:t>Demonstrated interest or background in public interest work, particularly related to issues of disability, race and socio-economic justice;</w:t>
      </w:r>
    </w:p>
    <w:p w:rsidR="001A0232" w:rsidRPr="000F357C" w:rsidRDefault="001A0232" w:rsidP="00C640B3">
      <w:pPr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0F357C">
        <w:rPr>
          <w:rFonts w:asciiTheme="minorHAnsi" w:hAnsiTheme="minorHAnsi" w:cstheme="minorHAnsi"/>
          <w:sz w:val="24"/>
          <w:szCs w:val="24"/>
        </w:rPr>
        <w:t xml:space="preserve">Ability to work </w:t>
      </w:r>
      <w:r w:rsidRPr="000F357C">
        <w:rPr>
          <w:rFonts w:asciiTheme="minorHAnsi" w:eastAsia="Times New Roman" w:hAnsiTheme="minorHAnsi" w:cstheme="minorHAnsi"/>
          <w:sz w:val="24"/>
          <w:szCs w:val="24"/>
        </w:rPr>
        <w:t>independently and collaboratively</w:t>
      </w:r>
      <w:r w:rsidRPr="000F357C">
        <w:rPr>
          <w:rFonts w:asciiTheme="minorHAnsi" w:hAnsiTheme="minorHAnsi" w:cstheme="minorHAnsi"/>
          <w:sz w:val="24"/>
          <w:szCs w:val="24"/>
        </w:rPr>
        <w:t xml:space="preserve"> with internal and external partners;</w:t>
      </w:r>
    </w:p>
    <w:p w:rsidR="001A0232" w:rsidRPr="000F357C" w:rsidRDefault="001A0232" w:rsidP="00C640B3">
      <w:pPr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0F357C">
        <w:rPr>
          <w:rFonts w:asciiTheme="minorHAnsi" w:eastAsia="Times New Roman" w:hAnsiTheme="minorHAnsi" w:cstheme="minorHAnsi"/>
          <w:sz w:val="24"/>
          <w:szCs w:val="24"/>
        </w:rPr>
        <w:t xml:space="preserve">Excellent organizational and </w:t>
      </w:r>
      <w:r w:rsidRPr="000F357C">
        <w:rPr>
          <w:rFonts w:asciiTheme="minorHAnsi" w:hAnsiTheme="minorHAnsi" w:cstheme="minorHAnsi"/>
          <w:sz w:val="24"/>
          <w:szCs w:val="24"/>
        </w:rPr>
        <w:t xml:space="preserve">project management </w:t>
      </w:r>
      <w:r w:rsidRPr="000F357C">
        <w:rPr>
          <w:rFonts w:asciiTheme="minorHAnsi" w:eastAsia="Times New Roman" w:hAnsiTheme="minorHAnsi" w:cstheme="minorHAnsi"/>
          <w:sz w:val="24"/>
          <w:szCs w:val="24"/>
        </w:rPr>
        <w:t>skills;</w:t>
      </w:r>
    </w:p>
    <w:p w:rsidR="001A0232" w:rsidRPr="000F357C" w:rsidRDefault="001A0232" w:rsidP="00C640B3">
      <w:pPr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0F357C">
        <w:rPr>
          <w:rFonts w:asciiTheme="minorHAnsi" w:hAnsiTheme="minorHAnsi" w:cstheme="minorHAnsi"/>
          <w:sz w:val="24"/>
          <w:szCs w:val="24"/>
        </w:rPr>
        <w:t>Strong research and writing skills;</w:t>
      </w:r>
    </w:p>
    <w:p w:rsidR="001A0232" w:rsidRPr="000F357C" w:rsidRDefault="001A0232" w:rsidP="00C640B3">
      <w:pPr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0F357C">
        <w:rPr>
          <w:rFonts w:asciiTheme="minorHAnsi" w:eastAsia="Times New Roman" w:hAnsiTheme="minorHAnsi" w:cstheme="minorHAnsi"/>
          <w:sz w:val="24"/>
          <w:szCs w:val="24"/>
        </w:rPr>
        <w:t xml:space="preserve">Excellent interpersonal and </w:t>
      </w:r>
      <w:r w:rsidRPr="000F357C">
        <w:rPr>
          <w:rFonts w:asciiTheme="minorHAnsi" w:hAnsiTheme="minorHAnsi" w:cstheme="minorHAnsi"/>
          <w:sz w:val="24"/>
          <w:szCs w:val="24"/>
        </w:rPr>
        <w:t xml:space="preserve">cross cultural </w:t>
      </w:r>
      <w:r w:rsidRPr="000F357C">
        <w:rPr>
          <w:rFonts w:asciiTheme="minorHAnsi" w:eastAsia="Times New Roman" w:hAnsiTheme="minorHAnsi" w:cstheme="minorHAnsi"/>
          <w:sz w:val="24"/>
          <w:szCs w:val="24"/>
        </w:rPr>
        <w:t xml:space="preserve">communication skills; </w:t>
      </w:r>
    </w:p>
    <w:p w:rsidR="001A0232" w:rsidRPr="000F357C" w:rsidRDefault="001A0232" w:rsidP="00C640B3">
      <w:pPr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0F357C">
        <w:rPr>
          <w:rFonts w:asciiTheme="minorHAnsi" w:hAnsiTheme="minorHAnsi" w:cstheme="minorHAnsi"/>
          <w:sz w:val="24"/>
          <w:szCs w:val="24"/>
        </w:rPr>
        <w:t>Ability to communicate ideas with enthusiasm to diverse audiences (e.g., clients, family members, service providers, non-governmental advocates, and community leaders);</w:t>
      </w:r>
    </w:p>
    <w:p w:rsidR="001A0232" w:rsidRPr="000F357C" w:rsidRDefault="001A0232" w:rsidP="00385E5A">
      <w:pPr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0F357C">
        <w:rPr>
          <w:rFonts w:asciiTheme="minorHAnsi" w:eastAsia="Times New Roman" w:hAnsiTheme="minorHAnsi" w:cstheme="minorHAnsi"/>
          <w:sz w:val="24"/>
          <w:szCs w:val="24"/>
        </w:rPr>
        <w:t>Ability to exercise</w:t>
      </w:r>
      <w:r w:rsidRPr="000F357C">
        <w:rPr>
          <w:rFonts w:asciiTheme="minorHAnsi" w:hAnsiTheme="minorHAnsi" w:cstheme="minorHAnsi"/>
          <w:sz w:val="24"/>
          <w:szCs w:val="24"/>
        </w:rPr>
        <w:t xml:space="preserve"> sound independent judgment and maintain confidentiality in a law firm environment;</w:t>
      </w:r>
      <w:r w:rsidR="00556E7B" w:rsidRPr="000F357C">
        <w:rPr>
          <w:rFonts w:asciiTheme="minorHAnsi" w:hAnsiTheme="minorHAnsi" w:cstheme="minorHAnsi"/>
          <w:sz w:val="24"/>
          <w:szCs w:val="24"/>
        </w:rPr>
        <w:t xml:space="preserve"> and</w:t>
      </w:r>
    </w:p>
    <w:p w:rsidR="001A0232" w:rsidRPr="000F357C" w:rsidRDefault="001A0232" w:rsidP="00C640B3">
      <w:pPr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0F357C">
        <w:rPr>
          <w:rFonts w:asciiTheme="minorHAnsi" w:eastAsia="Times New Roman" w:hAnsiTheme="minorHAnsi" w:cstheme="minorHAnsi"/>
          <w:sz w:val="24"/>
          <w:szCs w:val="24"/>
        </w:rPr>
        <w:t>Computer proficiency</w:t>
      </w:r>
      <w:r w:rsidR="00385E5A" w:rsidRPr="000F357C">
        <w:rPr>
          <w:rFonts w:asciiTheme="minorHAnsi" w:eastAsia="Times New Roman" w:hAnsiTheme="minorHAnsi" w:cstheme="minorHAnsi"/>
          <w:sz w:val="24"/>
          <w:szCs w:val="24"/>
        </w:rPr>
        <w:t>.</w:t>
      </w:r>
    </w:p>
    <w:p w:rsidR="003227F5" w:rsidRPr="000F357C" w:rsidRDefault="003227F5" w:rsidP="00C640B3">
      <w:pPr>
        <w:spacing w:after="0" w:line="240" w:lineRule="auto"/>
        <w:ind w:left="360"/>
        <w:rPr>
          <w:rFonts w:asciiTheme="minorHAnsi" w:eastAsia="Times New Roman" w:hAnsiTheme="minorHAnsi" w:cstheme="minorHAnsi"/>
          <w:strike/>
          <w:sz w:val="24"/>
          <w:szCs w:val="24"/>
        </w:rPr>
      </w:pPr>
    </w:p>
    <w:p w:rsidR="001A0232" w:rsidRPr="000F357C" w:rsidRDefault="001A0232" w:rsidP="00C640B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0F357C">
        <w:rPr>
          <w:rFonts w:asciiTheme="minorHAnsi" w:hAnsiTheme="minorHAnsi" w:cstheme="minorHAnsi"/>
          <w:b/>
          <w:bCs/>
          <w:sz w:val="24"/>
          <w:szCs w:val="24"/>
          <w:u w:val="single"/>
        </w:rPr>
        <w:t>OTHER DESIRABLE QUALIFICATIONS</w:t>
      </w:r>
    </w:p>
    <w:p w:rsidR="001A0232" w:rsidRPr="000F357C" w:rsidRDefault="001A0232" w:rsidP="00C640B3">
      <w:pPr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0F357C">
        <w:rPr>
          <w:rFonts w:asciiTheme="minorHAnsi" w:eastAsia="Times New Roman" w:hAnsiTheme="minorHAnsi" w:cstheme="minorHAnsi"/>
          <w:sz w:val="24"/>
          <w:szCs w:val="24"/>
        </w:rPr>
        <w:t xml:space="preserve">Experience working directly with people with </w:t>
      </w:r>
      <w:r w:rsidR="0085545F" w:rsidRPr="000F357C">
        <w:rPr>
          <w:rFonts w:asciiTheme="minorHAnsi" w:eastAsia="Times New Roman" w:hAnsiTheme="minorHAnsi" w:cstheme="minorHAnsi"/>
          <w:sz w:val="24"/>
          <w:szCs w:val="24"/>
        </w:rPr>
        <w:t>disabilities</w:t>
      </w:r>
      <w:r w:rsidRPr="000F357C">
        <w:rPr>
          <w:rFonts w:asciiTheme="minorHAnsi" w:eastAsia="Times New Roman" w:hAnsiTheme="minorHAnsi" w:cstheme="minorHAnsi"/>
          <w:sz w:val="24"/>
          <w:szCs w:val="24"/>
        </w:rPr>
        <w:t>;</w:t>
      </w:r>
    </w:p>
    <w:p w:rsidR="001A0232" w:rsidRPr="000F357C" w:rsidRDefault="001A0232" w:rsidP="00C640B3">
      <w:pPr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0F357C">
        <w:rPr>
          <w:rFonts w:asciiTheme="minorHAnsi" w:hAnsiTheme="minorHAnsi" w:cstheme="minorHAnsi"/>
          <w:sz w:val="24"/>
          <w:szCs w:val="24"/>
        </w:rPr>
        <w:t xml:space="preserve">Experience working on </w:t>
      </w:r>
      <w:r w:rsidR="00C640B3" w:rsidRPr="000F357C">
        <w:rPr>
          <w:rFonts w:asciiTheme="minorHAnsi" w:hAnsiTheme="minorHAnsi" w:cstheme="minorHAnsi"/>
          <w:sz w:val="24"/>
          <w:szCs w:val="24"/>
        </w:rPr>
        <w:t>legal research projects;</w:t>
      </w:r>
    </w:p>
    <w:p w:rsidR="001A0232" w:rsidRPr="000F357C" w:rsidRDefault="001A0232" w:rsidP="00C640B3">
      <w:pPr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0F357C">
        <w:rPr>
          <w:rFonts w:asciiTheme="minorHAnsi" w:hAnsiTheme="minorHAnsi" w:cstheme="minorHAnsi"/>
          <w:sz w:val="24"/>
          <w:szCs w:val="24"/>
        </w:rPr>
        <w:t>Life experience with a disability;</w:t>
      </w:r>
    </w:p>
    <w:p w:rsidR="00EC5311" w:rsidRPr="000F357C" w:rsidRDefault="001A0232" w:rsidP="00E974CA">
      <w:pPr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0F357C">
        <w:rPr>
          <w:rFonts w:asciiTheme="minorHAnsi" w:hAnsiTheme="minorHAnsi" w:cstheme="minorHAnsi"/>
          <w:sz w:val="24"/>
          <w:szCs w:val="24"/>
        </w:rPr>
        <w:t>Fluency in Spanish</w:t>
      </w:r>
    </w:p>
    <w:p w:rsidR="00E974CA" w:rsidRPr="000F357C" w:rsidRDefault="00E974CA" w:rsidP="00E974CA">
      <w:pPr>
        <w:spacing w:after="0" w:line="240" w:lineRule="auto"/>
        <w:ind w:left="720"/>
        <w:rPr>
          <w:rFonts w:asciiTheme="minorHAnsi" w:hAnsiTheme="minorHAnsi" w:cstheme="minorHAnsi"/>
          <w:sz w:val="24"/>
          <w:szCs w:val="24"/>
        </w:rPr>
      </w:pPr>
    </w:p>
    <w:p w:rsidR="00EA323D" w:rsidRPr="000F357C" w:rsidRDefault="00EA323D" w:rsidP="00C640B3">
      <w:pPr>
        <w:spacing w:after="0" w:line="240" w:lineRule="auto"/>
        <w:rPr>
          <w:rFonts w:asciiTheme="minorHAnsi" w:eastAsiaTheme="minorHAnsi" w:hAnsiTheme="minorHAnsi" w:cstheme="minorHAnsi"/>
          <w:sz w:val="24"/>
          <w:szCs w:val="24"/>
        </w:rPr>
      </w:pPr>
      <w:r w:rsidRPr="000F357C">
        <w:rPr>
          <w:rFonts w:asciiTheme="minorHAnsi" w:hAnsiTheme="minorHAnsi" w:cstheme="minorHAnsi"/>
          <w:sz w:val="24"/>
          <w:szCs w:val="24"/>
        </w:rPr>
        <w:lastRenderedPageBreak/>
        <w:t>Individuals with disabilities, people of color, LGBTQIA+ individuals</w:t>
      </w:r>
      <w:r w:rsidR="00792B31" w:rsidRPr="000F357C">
        <w:rPr>
          <w:rFonts w:asciiTheme="minorHAnsi" w:hAnsiTheme="minorHAnsi" w:cstheme="minorHAnsi"/>
          <w:sz w:val="24"/>
          <w:szCs w:val="24"/>
        </w:rPr>
        <w:t>,</w:t>
      </w:r>
      <w:r w:rsidRPr="000F357C">
        <w:rPr>
          <w:rFonts w:asciiTheme="minorHAnsi" w:hAnsiTheme="minorHAnsi" w:cstheme="minorHAnsi"/>
          <w:sz w:val="24"/>
          <w:szCs w:val="24"/>
        </w:rPr>
        <w:t xml:space="preserve"> and others who contribute to staff diversity are especially encouraged to apply. DRM is an Equal Opportunity employer.</w:t>
      </w:r>
    </w:p>
    <w:p w:rsidR="0069278E" w:rsidRPr="000F357C" w:rsidRDefault="0069278E" w:rsidP="00C640B3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9D6214" w:rsidRPr="000F357C" w:rsidRDefault="00EA323D" w:rsidP="00AB4281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0F357C">
        <w:rPr>
          <w:rFonts w:asciiTheme="minorHAnsi" w:hAnsiTheme="minorHAnsi" w:cstheme="minorHAnsi"/>
          <w:sz w:val="24"/>
          <w:szCs w:val="24"/>
        </w:rPr>
        <w:t xml:space="preserve">Send </w:t>
      </w:r>
      <w:r w:rsidR="00556E7B" w:rsidRPr="000F357C">
        <w:rPr>
          <w:rFonts w:asciiTheme="minorHAnsi" w:hAnsiTheme="minorHAnsi" w:cstheme="minorHAnsi"/>
          <w:sz w:val="24"/>
          <w:szCs w:val="24"/>
        </w:rPr>
        <w:t xml:space="preserve">your (1) </w:t>
      </w:r>
      <w:r w:rsidRPr="000F357C">
        <w:rPr>
          <w:rFonts w:asciiTheme="minorHAnsi" w:hAnsiTheme="minorHAnsi" w:cstheme="minorHAnsi"/>
          <w:sz w:val="24"/>
          <w:szCs w:val="24"/>
        </w:rPr>
        <w:t xml:space="preserve">cover letter </w:t>
      </w:r>
      <w:r w:rsidR="00556E7B" w:rsidRPr="000F357C">
        <w:rPr>
          <w:rFonts w:asciiTheme="minorHAnsi" w:hAnsiTheme="minorHAnsi" w:cstheme="minorHAnsi"/>
          <w:sz w:val="24"/>
          <w:szCs w:val="24"/>
        </w:rPr>
        <w:t xml:space="preserve">stating your interest, knowledge and experience; (2) current </w:t>
      </w:r>
      <w:r w:rsidRPr="000F357C">
        <w:rPr>
          <w:rFonts w:asciiTheme="minorHAnsi" w:hAnsiTheme="minorHAnsi" w:cstheme="minorHAnsi"/>
          <w:sz w:val="24"/>
          <w:szCs w:val="24"/>
        </w:rPr>
        <w:t xml:space="preserve">resume </w:t>
      </w:r>
      <w:r w:rsidR="00556E7B" w:rsidRPr="000F357C">
        <w:rPr>
          <w:rFonts w:asciiTheme="minorHAnsi" w:hAnsiTheme="minorHAnsi" w:cstheme="minorHAnsi"/>
          <w:sz w:val="24"/>
          <w:szCs w:val="24"/>
        </w:rPr>
        <w:t xml:space="preserve">(3) at least one </w:t>
      </w:r>
      <w:r w:rsidRPr="000F357C">
        <w:rPr>
          <w:rFonts w:asciiTheme="minorHAnsi" w:hAnsiTheme="minorHAnsi" w:cstheme="minorHAnsi"/>
          <w:sz w:val="24"/>
          <w:szCs w:val="24"/>
        </w:rPr>
        <w:t xml:space="preserve">writing sample </w:t>
      </w:r>
      <w:r w:rsidR="00556E7B" w:rsidRPr="000F357C">
        <w:rPr>
          <w:rFonts w:asciiTheme="minorHAnsi" w:hAnsiTheme="minorHAnsi" w:cstheme="minorHAnsi"/>
          <w:sz w:val="24"/>
          <w:szCs w:val="24"/>
        </w:rPr>
        <w:t>that reflects your own work (no longer than six pages</w:t>
      </w:r>
      <w:r w:rsidR="00385E5A" w:rsidRPr="000F357C">
        <w:rPr>
          <w:rFonts w:asciiTheme="minorHAnsi" w:hAnsiTheme="minorHAnsi" w:cstheme="minorHAnsi"/>
          <w:sz w:val="24"/>
          <w:szCs w:val="24"/>
        </w:rPr>
        <w:t xml:space="preserve">); and (4) list of at least </w:t>
      </w:r>
      <w:r w:rsidR="00174672" w:rsidRPr="000F357C">
        <w:rPr>
          <w:rFonts w:asciiTheme="minorHAnsi" w:hAnsiTheme="minorHAnsi" w:cstheme="minorHAnsi"/>
          <w:sz w:val="24"/>
          <w:szCs w:val="24"/>
        </w:rPr>
        <w:t>three</w:t>
      </w:r>
      <w:r w:rsidR="00385E5A" w:rsidRPr="000F357C">
        <w:rPr>
          <w:rFonts w:asciiTheme="minorHAnsi" w:hAnsiTheme="minorHAnsi" w:cstheme="minorHAnsi"/>
          <w:sz w:val="24"/>
          <w:szCs w:val="24"/>
        </w:rPr>
        <w:t xml:space="preserve"> references</w:t>
      </w:r>
      <w:r w:rsidR="00556E7B" w:rsidRPr="000F357C">
        <w:rPr>
          <w:rFonts w:asciiTheme="minorHAnsi" w:hAnsiTheme="minorHAnsi" w:cstheme="minorHAnsi"/>
          <w:sz w:val="24"/>
          <w:szCs w:val="24"/>
        </w:rPr>
        <w:t xml:space="preserve"> </w:t>
      </w:r>
      <w:r w:rsidRPr="000F357C">
        <w:rPr>
          <w:rFonts w:asciiTheme="minorHAnsi" w:hAnsiTheme="minorHAnsi" w:cstheme="minorHAnsi"/>
          <w:sz w:val="24"/>
          <w:szCs w:val="24"/>
        </w:rPr>
        <w:t>via email with “</w:t>
      </w:r>
      <w:r w:rsidR="005A3D5A" w:rsidRPr="000F357C">
        <w:rPr>
          <w:rFonts w:asciiTheme="minorHAnsi" w:hAnsiTheme="minorHAnsi" w:cstheme="minorHAnsi"/>
          <w:sz w:val="24"/>
          <w:szCs w:val="24"/>
        </w:rPr>
        <w:t>Disability Rights</w:t>
      </w:r>
      <w:r w:rsidR="0085545F" w:rsidRPr="000F357C">
        <w:rPr>
          <w:rFonts w:asciiTheme="minorHAnsi" w:hAnsiTheme="minorHAnsi" w:cstheme="minorHAnsi"/>
          <w:sz w:val="24"/>
          <w:szCs w:val="24"/>
        </w:rPr>
        <w:t xml:space="preserve"> </w:t>
      </w:r>
      <w:r w:rsidRPr="000F357C">
        <w:rPr>
          <w:rFonts w:asciiTheme="minorHAnsi" w:hAnsiTheme="minorHAnsi" w:cstheme="minorHAnsi"/>
          <w:sz w:val="24"/>
          <w:szCs w:val="24"/>
        </w:rPr>
        <w:t xml:space="preserve">Internship” in the subject line to: </w:t>
      </w:r>
      <w:r w:rsidR="00C640B3" w:rsidRPr="000F357C">
        <w:rPr>
          <w:rFonts w:asciiTheme="minorHAnsi" w:hAnsiTheme="minorHAnsi" w:cstheme="minorHAnsi"/>
          <w:sz w:val="24"/>
          <w:szCs w:val="24"/>
        </w:rPr>
        <w:t xml:space="preserve"> </w:t>
      </w:r>
      <w:hyperlink r:id="rId8" w:history="1">
        <w:r w:rsidR="00C01EF4" w:rsidRPr="00CA1CB4">
          <w:rPr>
            <w:rStyle w:val="Hyperlink"/>
            <w:rFonts w:asciiTheme="minorHAnsi" w:hAnsiTheme="minorHAnsi" w:cstheme="minorHAnsi"/>
            <w:color w:val="auto"/>
            <w:sz w:val="24"/>
            <w:szCs w:val="24"/>
          </w:rPr>
          <w:t>RandiA@DisabilityRightsMD.org</w:t>
        </w:r>
      </w:hyperlink>
      <w:r w:rsidR="003D1B1B" w:rsidRPr="000F357C"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 xml:space="preserve">. </w:t>
      </w:r>
      <w:r w:rsidR="00556E7B" w:rsidRPr="000F357C">
        <w:rPr>
          <w:rFonts w:asciiTheme="minorHAnsi" w:hAnsiTheme="minorHAnsi" w:cstheme="minorHAnsi"/>
          <w:sz w:val="24"/>
          <w:szCs w:val="24"/>
        </w:rPr>
        <w:t xml:space="preserve">Additional writing sample(s) (no longer than six pages) </w:t>
      </w:r>
      <w:r w:rsidR="00D13FB5" w:rsidRPr="000F357C">
        <w:rPr>
          <w:rFonts w:asciiTheme="minorHAnsi" w:hAnsiTheme="minorHAnsi" w:cstheme="minorHAnsi"/>
          <w:sz w:val="24"/>
          <w:szCs w:val="24"/>
        </w:rPr>
        <w:t>and</w:t>
      </w:r>
      <w:r w:rsidR="00556E7B" w:rsidRPr="000F357C">
        <w:rPr>
          <w:rFonts w:asciiTheme="minorHAnsi" w:hAnsiTheme="minorHAnsi" w:cstheme="minorHAnsi"/>
          <w:sz w:val="24"/>
          <w:szCs w:val="24"/>
        </w:rPr>
        <w:t xml:space="preserve"> evaluations are welcome.</w:t>
      </w:r>
      <w:r w:rsidR="00AB4281" w:rsidRPr="000F357C">
        <w:rPr>
          <w:rFonts w:asciiTheme="minorHAnsi" w:hAnsiTheme="minorHAnsi" w:cstheme="minorHAnsi"/>
          <w:sz w:val="24"/>
          <w:szCs w:val="24"/>
        </w:rPr>
        <w:t xml:space="preserve"> </w:t>
      </w:r>
      <w:r w:rsidR="004253B6" w:rsidRPr="000F357C">
        <w:rPr>
          <w:rFonts w:asciiTheme="minorHAnsi" w:hAnsiTheme="minorHAnsi" w:cstheme="minorHAnsi"/>
          <w:sz w:val="24"/>
          <w:szCs w:val="24"/>
        </w:rPr>
        <w:t>P</w:t>
      </w:r>
      <w:r w:rsidRPr="000F357C">
        <w:rPr>
          <w:rFonts w:asciiTheme="minorHAnsi" w:hAnsiTheme="minorHAnsi" w:cstheme="minorHAnsi"/>
          <w:sz w:val="24"/>
          <w:szCs w:val="24"/>
        </w:rPr>
        <w:t xml:space="preserve">riority consideration will be given to applications received by </w:t>
      </w:r>
      <w:r w:rsidR="00E974CA" w:rsidRPr="000F357C">
        <w:rPr>
          <w:rFonts w:asciiTheme="minorHAnsi" w:hAnsiTheme="minorHAnsi" w:cstheme="minorHAnsi"/>
          <w:sz w:val="24"/>
          <w:szCs w:val="24"/>
        </w:rPr>
        <w:t xml:space="preserve">March </w:t>
      </w:r>
      <w:r w:rsidR="002D0AE8">
        <w:rPr>
          <w:rFonts w:asciiTheme="minorHAnsi" w:hAnsiTheme="minorHAnsi" w:cstheme="minorHAnsi"/>
          <w:sz w:val="24"/>
          <w:szCs w:val="24"/>
        </w:rPr>
        <w:t>11</w:t>
      </w:r>
      <w:r w:rsidR="00E974CA" w:rsidRPr="000F357C">
        <w:rPr>
          <w:rFonts w:asciiTheme="minorHAnsi" w:hAnsiTheme="minorHAnsi" w:cstheme="minorHAnsi"/>
          <w:sz w:val="24"/>
          <w:szCs w:val="24"/>
        </w:rPr>
        <w:t>, 202</w:t>
      </w:r>
      <w:r w:rsidR="002D0AE8">
        <w:rPr>
          <w:rFonts w:asciiTheme="minorHAnsi" w:hAnsiTheme="minorHAnsi" w:cstheme="minorHAnsi"/>
          <w:sz w:val="24"/>
          <w:szCs w:val="24"/>
        </w:rPr>
        <w:t>2</w:t>
      </w:r>
      <w:r w:rsidR="00E974CA" w:rsidRPr="000F357C">
        <w:rPr>
          <w:rFonts w:asciiTheme="minorHAnsi" w:hAnsiTheme="minorHAnsi" w:cstheme="minorHAnsi"/>
          <w:sz w:val="24"/>
          <w:szCs w:val="24"/>
        </w:rPr>
        <w:t>.</w:t>
      </w:r>
    </w:p>
    <w:sectPr w:rsidR="009D6214" w:rsidRPr="000F357C" w:rsidSect="008B0A0E"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59ED" w:rsidRDefault="003459ED" w:rsidP="001A0232">
      <w:pPr>
        <w:spacing w:after="0" w:line="240" w:lineRule="auto"/>
      </w:pPr>
      <w:r>
        <w:separator/>
      </w:r>
    </w:p>
  </w:endnote>
  <w:endnote w:type="continuationSeparator" w:id="0">
    <w:p w:rsidR="003459ED" w:rsidRDefault="003459ED" w:rsidP="001A02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59ED" w:rsidRDefault="003459ED" w:rsidP="001A0232">
      <w:pPr>
        <w:spacing w:after="0" w:line="240" w:lineRule="auto"/>
      </w:pPr>
      <w:r>
        <w:separator/>
      </w:r>
    </w:p>
  </w:footnote>
  <w:footnote w:type="continuationSeparator" w:id="0">
    <w:p w:rsidR="003459ED" w:rsidRDefault="003459ED" w:rsidP="001A02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0232" w:rsidRPr="001A0232" w:rsidRDefault="001A0232" w:rsidP="001A0232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2B31" w:rsidRDefault="00792B31" w:rsidP="00776EE8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64C8090" wp14:editId="2CCA60E0">
          <wp:simplePos x="0" y="0"/>
          <wp:positionH relativeFrom="column">
            <wp:posOffset>1400175</wp:posOffset>
          </wp:positionH>
          <wp:positionV relativeFrom="paragraph">
            <wp:posOffset>-276225</wp:posOffset>
          </wp:positionV>
          <wp:extent cx="3139440" cy="1341120"/>
          <wp:effectExtent l="0" t="0" r="3810" b="0"/>
          <wp:wrapTight wrapText="bothSides">
            <wp:wrapPolygon edited="0">
              <wp:start x="0" y="0"/>
              <wp:lineTo x="0" y="21170"/>
              <wp:lineTo x="21495" y="21170"/>
              <wp:lineTo x="2149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9440" cy="1341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EB4BCE"/>
    <w:multiLevelType w:val="hybridMultilevel"/>
    <w:tmpl w:val="F0AA5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232"/>
    <w:rsid w:val="000665C4"/>
    <w:rsid w:val="000B61CD"/>
    <w:rsid w:val="000B6D81"/>
    <w:rsid w:val="000F1631"/>
    <w:rsid w:val="000F357C"/>
    <w:rsid w:val="00153A68"/>
    <w:rsid w:val="00174672"/>
    <w:rsid w:val="00177484"/>
    <w:rsid w:val="00192927"/>
    <w:rsid w:val="001A0232"/>
    <w:rsid w:val="001C5EE9"/>
    <w:rsid w:val="001D5067"/>
    <w:rsid w:val="001E6A93"/>
    <w:rsid w:val="001F253C"/>
    <w:rsid w:val="002A74CD"/>
    <w:rsid w:val="002B52DB"/>
    <w:rsid w:val="002D0AE8"/>
    <w:rsid w:val="002D277A"/>
    <w:rsid w:val="002D574D"/>
    <w:rsid w:val="002E5A52"/>
    <w:rsid w:val="00300796"/>
    <w:rsid w:val="003227F5"/>
    <w:rsid w:val="003459ED"/>
    <w:rsid w:val="003669FA"/>
    <w:rsid w:val="003821E0"/>
    <w:rsid w:val="00385E5A"/>
    <w:rsid w:val="003D0CA5"/>
    <w:rsid w:val="003D1B1B"/>
    <w:rsid w:val="004253B6"/>
    <w:rsid w:val="00426AF9"/>
    <w:rsid w:val="004855CA"/>
    <w:rsid w:val="00486905"/>
    <w:rsid w:val="004941A4"/>
    <w:rsid w:val="004A4880"/>
    <w:rsid w:val="004D0EBC"/>
    <w:rsid w:val="00556E7B"/>
    <w:rsid w:val="005A3D5A"/>
    <w:rsid w:val="005F1555"/>
    <w:rsid w:val="0061624F"/>
    <w:rsid w:val="0064275A"/>
    <w:rsid w:val="00664D6F"/>
    <w:rsid w:val="0069278E"/>
    <w:rsid w:val="006C55B3"/>
    <w:rsid w:val="00721608"/>
    <w:rsid w:val="00766181"/>
    <w:rsid w:val="00776EE8"/>
    <w:rsid w:val="00790103"/>
    <w:rsid w:val="00792B31"/>
    <w:rsid w:val="007B2A2A"/>
    <w:rsid w:val="007B7D51"/>
    <w:rsid w:val="00852123"/>
    <w:rsid w:val="0085545F"/>
    <w:rsid w:val="008B0A0E"/>
    <w:rsid w:val="009C1E3C"/>
    <w:rsid w:val="009D6214"/>
    <w:rsid w:val="00AB4281"/>
    <w:rsid w:val="00AE2C48"/>
    <w:rsid w:val="00B15847"/>
    <w:rsid w:val="00B41DEF"/>
    <w:rsid w:val="00B54913"/>
    <w:rsid w:val="00B6422D"/>
    <w:rsid w:val="00B673C8"/>
    <w:rsid w:val="00BD078F"/>
    <w:rsid w:val="00BF09B6"/>
    <w:rsid w:val="00C01EF4"/>
    <w:rsid w:val="00C21DE7"/>
    <w:rsid w:val="00C640B3"/>
    <w:rsid w:val="00CA1CB4"/>
    <w:rsid w:val="00CA400C"/>
    <w:rsid w:val="00CC52ED"/>
    <w:rsid w:val="00D11B30"/>
    <w:rsid w:val="00D13FB5"/>
    <w:rsid w:val="00DB4EE2"/>
    <w:rsid w:val="00DD5409"/>
    <w:rsid w:val="00DF543A"/>
    <w:rsid w:val="00E23BE7"/>
    <w:rsid w:val="00E731D4"/>
    <w:rsid w:val="00E841FD"/>
    <w:rsid w:val="00E974CA"/>
    <w:rsid w:val="00EA323D"/>
    <w:rsid w:val="00EC5311"/>
    <w:rsid w:val="00F3402A"/>
    <w:rsid w:val="00F666C2"/>
    <w:rsid w:val="00F95DD6"/>
    <w:rsid w:val="00FB26E3"/>
    <w:rsid w:val="00FB3F55"/>
    <w:rsid w:val="00FF0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53DC950C-7C24-4319-9F2D-F29437FD6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023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02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0232"/>
  </w:style>
  <w:style w:type="paragraph" w:styleId="Footer">
    <w:name w:val="footer"/>
    <w:basedOn w:val="Normal"/>
    <w:link w:val="FooterChar"/>
    <w:uiPriority w:val="99"/>
    <w:unhideWhenUsed/>
    <w:rsid w:val="001A02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0232"/>
  </w:style>
  <w:style w:type="paragraph" w:styleId="BalloonText">
    <w:name w:val="Balloon Text"/>
    <w:basedOn w:val="Normal"/>
    <w:link w:val="BalloonTextChar"/>
    <w:uiPriority w:val="99"/>
    <w:semiHidden/>
    <w:unhideWhenUsed/>
    <w:rsid w:val="001A0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23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1A0232"/>
    <w:rPr>
      <w:color w:val="0000FF"/>
      <w:u w:val="single"/>
    </w:rPr>
  </w:style>
  <w:style w:type="paragraph" w:styleId="NormalWeb">
    <w:name w:val="Normal (Web)"/>
    <w:basedOn w:val="Normal"/>
    <w:uiPriority w:val="99"/>
    <w:rsid w:val="001A0232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3333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64D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4D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4D6F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4D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4D6F"/>
    <w:rPr>
      <w:rFonts w:ascii="Calibri" w:eastAsia="Calibri" w:hAnsi="Calibri" w:cs="Times New Roman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C01E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36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ndiA@DisabilityRightsMD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0595E1-8608-404E-B6A1-085BDF25B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854</Words>
  <Characters>4874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Woolard</dc:creator>
  <cp:lastModifiedBy>Meghan Marsh</cp:lastModifiedBy>
  <cp:revision>2</cp:revision>
  <cp:lastPrinted>2018-10-09T13:34:00Z</cp:lastPrinted>
  <dcterms:created xsi:type="dcterms:W3CDTF">2022-03-04T18:08:00Z</dcterms:created>
  <dcterms:modified xsi:type="dcterms:W3CDTF">2022-03-04T18:08:00Z</dcterms:modified>
</cp:coreProperties>
</file>